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26" w:rsidRDefault="00ED0B1E" w:rsidP="00995C7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6840855" cy="9403036"/>
            <wp:effectExtent l="0" t="0" r="0" b="0"/>
            <wp:docPr id="1" name="Рисунок 1" descr="C:\Users\User\Desktop\кружок ша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ужок шах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855" cy="9403036"/>
                    </a:xfrm>
                    <a:prstGeom prst="rect">
                      <a:avLst/>
                    </a:prstGeom>
                    <a:noFill/>
                    <a:ln>
                      <a:noFill/>
                    </a:ln>
                  </pic:spPr>
                </pic:pic>
              </a:graphicData>
            </a:graphic>
          </wp:inline>
        </w:drawing>
      </w:r>
    </w:p>
    <w:p w:rsidR="00ED0B1E" w:rsidRDefault="00ED0B1E" w:rsidP="00995C7C">
      <w:pPr>
        <w:shd w:val="clear" w:color="auto" w:fill="FFFFFF"/>
        <w:spacing w:after="0" w:line="240" w:lineRule="auto"/>
        <w:rPr>
          <w:rFonts w:ascii="Times New Roman" w:eastAsia="Times New Roman" w:hAnsi="Times New Roman" w:cs="Times New Roman"/>
          <w:bCs/>
          <w:sz w:val="24"/>
          <w:szCs w:val="24"/>
        </w:rPr>
      </w:pPr>
    </w:p>
    <w:p w:rsidR="00ED0B1E" w:rsidRDefault="00ED0B1E" w:rsidP="00995C7C">
      <w:pPr>
        <w:shd w:val="clear" w:color="auto" w:fill="FFFFFF"/>
        <w:spacing w:after="0" w:line="240" w:lineRule="auto"/>
        <w:rPr>
          <w:rFonts w:ascii="Times New Roman" w:eastAsia="Times New Roman" w:hAnsi="Times New Roman" w:cs="Times New Roman"/>
          <w:bCs/>
          <w:sz w:val="24"/>
          <w:szCs w:val="24"/>
        </w:rPr>
      </w:pPr>
    </w:p>
    <w:p w:rsidR="00ED0B1E" w:rsidRDefault="00ED0B1E" w:rsidP="00995C7C">
      <w:pPr>
        <w:shd w:val="clear" w:color="auto" w:fill="FFFFFF"/>
        <w:spacing w:after="0" w:line="240" w:lineRule="auto"/>
        <w:rPr>
          <w:rFonts w:ascii="Times New Roman" w:eastAsia="Times New Roman" w:hAnsi="Times New Roman" w:cs="Times New Roman"/>
          <w:bCs/>
          <w:sz w:val="24"/>
          <w:szCs w:val="24"/>
        </w:rPr>
      </w:pPr>
    </w:p>
    <w:p w:rsidR="00ED0B1E" w:rsidRDefault="00ED0B1E" w:rsidP="00995C7C">
      <w:pPr>
        <w:shd w:val="clear" w:color="auto" w:fill="FFFFFF"/>
        <w:spacing w:after="0" w:line="240" w:lineRule="auto"/>
        <w:rPr>
          <w:rFonts w:ascii="Times New Roman" w:eastAsia="Times New Roman" w:hAnsi="Times New Roman" w:cs="Times New Roman"/>
          <w:bCs/>
          <w:sz w:val="24"/>
          <w:szCs w:val="24"/>
        </w:rPr>
      </w:pPr>
      <w:bookmarkStart w:id="0" w:name="_GoBack"/>
      <w:bookmarkEnd w:id="0"/>
    </w:p>
    <w:p w:rsidR="008E5311" w:rsidRDefault="008E5311" w:rsidP="005761CC">
      <w:pPr>
        <w:shd w:val="clear" w:color="auto" w:fill="FFFFFF"/>
        <w:spacing w:after="150" w:line="240" w:lineRule="auto"/>
        <w:jc w:val="center"/>
        <w:rPr>
          <w:rFonts w:ascii="Times New Roman" w:eastAsia="Times New Roman" w:hAnsi="Times New Roman" w:cs="Times New Roman"/>
          <w:b/>
          <w:bCs/>
          <w:sz w:val="28"/>
          <w:szCs w:val="28"/>
        </w:rPr>
      </w:pPr>
      <w:r w:rsidRPr="008E5311">
        <w:rPr>
          <w:rFonts w:ascii="Times New Roman" w:eastAsia="Times New Roman" w:hAnsi="Times New Roman" w:cs="Times New Roman"/>
          <w:b/>
          <w:bCs/>
          <w:sz w:val="28"/>
          <w:szCs w:val="28"/>
        </w:rPr>
        <w:object w:dxaOrig="9782" w:dyaOrig="1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59.75pt" o:ole="">
            <v:imagedata r:id="rId8" o:title=""/>
          </v:shape>
          <o:OLEObject Type="Embed" ProgID="Word.Document.12" ShapeID="_x0000_i1025" DrawAspect="Content" ObjectID="_1635062537" r:id="rId9">
            <o:FieldCodes>\s</o:FieldCodes>
          </o:OLEObject>
        </w:object>
      </w:r>
    </w:p>
    <w:p w:rsidR="008E5311" w:rsidRDefault="008E5311" w:rsidP="005761CC">
      <w:pPr>
        <w:shd w:val="clear" w:color="auto" w:fill="FFFFFF"/>
        <w:spacing w:after="150" w:line="240" w:lineRule="auto"/>
        <w:jc w:val="center"/>
        <w:rPr>
          <w:rFonts w:ascii="Times New Roman" w:eastAsia="Times New Roman" w:hAnsi="Times New Roman" w:cs="Times New Roman"/>
          <w:b/>
          <w:bCs/>
          <w:sz w:val="28"/>
          <w:szCs w:val="28"/>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8"/>
          <w:szCs w:val="28"/>
        </w:rPr>
      </w:pPr>
      <w:r w:rsidRPr="00995C7C">
        <w:rPr>
          <w:rFonts w:ascii="Times New Roman" w:eastAsia="Times New Roman" w:hAnsi="Times New Roman" w:cs="Times New Roman"/>
          <w:b/>
          <w:bCs/>
          <w:sz w:val="28"/>
          <w:szCs w:val="28"/>
        </w:rPr>
        <w:t>Оглавление</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836AD7"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 xml:space="preserve">ВВЕДЕНИЕ </w:t>
      </w:r>
    </w:p>
    <w:p w:rsidR="005761CC" w:rsidRPr="00995C7C" w:rsidRDefault="00836AD7"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lang w:val="en-US"/>
        </w:rPr>
        <w:t>I</w:t>
      </w:r>
      <w:r w:rsidRPr="00995C7C">
        <w:rPr>
          <w:rFonts w:ascii="Times New Roman" w:eastAsia="Times New Roman" w:hAnsi="Times New Roman" w:cs="Times New Roman"/>
          <w:b/>
          <w:sz w:val="24"/>
          <w:szCs w:val="24"/>
        </w:rPr>
        <w:t xml:space="preserve">. </w:t>
      </w:r>
      <w:r w:rsidR="005761CC" w:rsidRPr="00995C7C">
        <w:rPr>
          <w:rFonts w:ascii="Times New Roman" w:eastAsia="Times New Roman" w:hAnsi="Times New Roman" w:cs="Times New Roman"/>
          <w:b/>
          <w:sz w:val="24"/>
          <w:szCs w:val="24"/>
        </w:rPr>
        <w:t>ЦЕЛЕВОЙ РАЗДЕЛ ПРОГРАМ</w:t>
      </w:r>
      <w:r w:rsidRPr="00995C7C">
        <w:rPr>
          <w:rFonts w:ascii="Times New Roman" w:eastAsia="Times New Roman" w:hAnsi="Times New Roman" w:cs="Times New Roman"/>
          <w:b/>
          <w:sz w:val="24"/>
          <w:szCs w:val="24"/>
        </w:rPr>
        <w:t xml:space="preserve">МЫ ДОПОЛНИТЕЛЬНОГО ОБРАЗОВАНИЯ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1.1. Пояснительная записка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1.1.1. Цель </w:t>
      </w:r>
      <w:r w:rsidR="00836AD7" w:rsidRPr="00995C7C">
        <w:rPr>
          <w:rFonts w:ascii="Times New Roman" w:eastAsia="Times New Roman" w:hAnsi="Times New Roman" w:cs="Times New Roman"/>
          <w:sz w:val="24"/>
          <w:szCs w:val="24"/>
        </w:rPr>
        <w:t xml:space="preserve">и задачи реализации программы.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1.1.2 Принципы и по</w:t>
      </w:r>
      <w:r w:rsidR="00836AD7" w:rsidRPr="00995C7C">
        <w:rPr>
          <w:rFonts w:ascii="Times New Roman" w:eastAsia="Times New Roman" w:hAnsi="Times New Roman" w:cs="Times New Roman"/>
          <w:sz w:val="24"/>
          <w:szCs w:val="24"/>
        </w:rPr>
        <w:t xml:space="preserve">дходы к формированию Программы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1.2. Планируемые результаты </w:t>
      </w:r>
    </w:p>
    <w:p w:rsidR="005761CC" w:rsidRPr="00995C7C" w:rsidRDefault="00836AD7"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lang w:val="en-US"/>
        </w:rPr>
        <w:t>II</w:t>
      </w:r>
      <w:r w:rsidR="005761CC" w:rsidRPr="00995C7C">
        <w:rPr>
          <w:rFonts w:ascii="Times New Roman" w:eastAsia="Times New Roman" w:hAnsi="Times New Roman" w:cs="Times New Roman"/>
          <w:b/>
          <w:sz w:val="24"/>
          <w:szCs w:val="24"/>
        </w:rPr>
        <w:t xml:space="preserve">. СОДЕРЖАТЕЛЬНЫЙ </w:t>
      </w:r>
      <w:r w:rsidRPr="00995C7C">
        <w:rPr>
          <w:rFonts w:ascii="Times New Roman" w:eastAsia="Times New Roman" w:hAnsi="Times New Roman" w:cs="Times New Roman"/>
          <w:b/>
          <w:sz w:val="24"/>
          <w:szCs w:val="24"/>
        </w:rPr>
        <w:t xml:space="preserve">РАЗДЕЛ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2.1. Первый год обучения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2.2.Второй год обучения </w:t>
      </w:r>
    </w:p>
    <w:p w:rsidR="005761CC" w:rsidRPr="00995C7C" w:rsidRDefault="00836AD7"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III. ОРГАНИЗАЦИОННЫЙ РАЗДЕЛ</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3.1. Формы и режим занятий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3.2. Структура учебного плана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 Годовой календарный учебный график по программе «</w:t>
      </w:r>
      <w:r w:rsidR="00B56591" w:rsidRPr="00995C7C">
        <w:rPr>
          <w:rFonts w:ascii="Times New Roman" w:eastAsia="Times New Roman" w:hAnsi="Times New Roman" w:cs="Times New Roman"/>
          <w:sz w:val="24"/>
          <w:szCs w:val="24"/>
        </w:rPr>
        <w:t>Обучение детей игре в шахматы</w:t>
      </w:r>
      <w:r w:rsidR="00836AD7" w:rsidRPr="00995C7C">
        <w:rPr>
          <w:rFonts w:ascii="Times New Roman" w:eastAsia="Times New Roman" w:hAnsi="Times New Roman" w:cs="Times New Roman"/>
          <w:sz w:val="24"/>
          <w:szCs w:val="24"/>
        </w:rPr>
        <w:t xml:space="preserve">»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 Планирование</w:t>
      </w:r>
      <w:r w:rsidR="00AE6CC9" w:rsidRPr="00995C7C">
        <w:rPr>
          <w:rFonts w:ascii="Times New Roman" w:eastAsia="Times New Roman" w:hAnsi="Times New Roman" w:cs="Times New Roman"/>
          <w:sz w:val="24"/>
          <w:szCs w:val="24"/>
        </w:rPr>
        <w:t xml:space="preserve"> </w:t>
      </w:r>
      <w:r w:rsidR="00836AD7" w:rsidRPr="00995C7C">
        <w:rPr>
          <w:rFonts w:ascii="Times New Roman" w:eastAsia="Times New Roman" w:hAnsi="Times New Roman" w:cs="Times New Roman"/>
          <w:sz w:val="24"/>
          <w:szCs w:val="24"/>
        </w:rPr>
        <w:t xml:space="preserve">образовательной деятельности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3.4.1. УЧЕБНО-ТЕМАТИЧЕСКИЙ ПЛАН</w:t>
      </w:r>
      <w:r w:rsidR="00BD0884">
        <w:rPr>
          <w:rFonts w:ascii="Times New Roman" w:eastAsia="Times New Roman" w:hAnsi="Times New Roman" w:cs="Times New Roman"/>
          <w:sz w:val="24"/>
          <w:szCs w:val="24"/>
        </w:rPr>
        <w:t xml:space="preserve"> </w:t>
      </w:r>
      <w:r w:rsidRPr="00995C7C">
        <w:rPr>
          <w:rFonts w:ascii="Times New Roman" w:eastAsia="Times New Roman" w:hAnsi="Times New Roman" w:cs="Times New Roman"/>
          <w:sz w:val="24"/>
          <w:szCs w:val="24"/>
        </w:rPr>
        <w:t>ПРОГРАММЫ «</w:t>
      </w:r>
      <w:r w:rsidR="00B56591" w:rsidRPr="00995C7C">
        <w:rPr>
          <w:rFonts w:ascii="Times New Roman" w:eastAsia="Times New Roman" w:hAnsi="Times New Roman" w:cs="Times New Roman"/>
          <w:sz w:val="24"/>
          <w:szCs w:val="24"/>
        </w:rPr>
        <w:t>Обучение детей игре в шахматы</w:t>
      </w:r>
      <w:r w:rsidR="00836AD7" w:rsidRPr="00995C7C">
        <w:rPr>
          <w:rFonts w:ascii="Times New Roman" w:eastAsia="Times New Roman" w:hAnsi="Times New Roman" w:cs="Times New Roman"/>
          <w:sz w:val="24"/>
          <w:szCs w:val="24"/>
        </w:rPr>
        <w:t xml:space="preserve">»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Первый год обучения (5-6года) </w:t>
      </w:r>
    </w:p>
    <w:p w:rsidR="005761CC" w:rsidRPr="00995C7C" w:rsidRDefault="00836AD7"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Второй год обучения (6-7 лет)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3.4.2.</w:t>
      </w:r>
      <w:r w:rsidR="00836AD7" w:rsidRPr="00995C7C">
        <w:rPr>
          <w:rFonts w:ascii="Times New Roman" w:eastAsia="Times New Roman" w:hAnsi="Times New Roman" w:cs="Times New Roman"/>
          <w:sz w:val="24"/>
          <w:szCs w:val="24"/>
        </w:rPr>
        <w:t xml:space="preserve"> КАЛЕНДАРНО-ТЕМАТИЧЕСКИЙ ПЛАН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ПРОГРАММЫ «</w:t>
      </w:r>
      <w:r w:rsidR="00B56591" w:rsidRPr="00995C7C">
        <w:rPr>
          <w:rFonts w:ascii="Times New Roman" w:eastAsia="Times New Roman" w:hAnsi="Times New Roman" w:cs="Times New Roman"/>
          <w:sz w:val="24"/>
          <w:szCs w:val="24"/>
        </w:rPr>
        <w:t>Обучение детей игре в шахматы</w:t>
      </w:r>
      <w:r w:rsidR="00836AD7" w:rsidRPr="00995C7C">
        <w:rPr>
          <w:rFonts w:ascii="Times New Roman" w:eastAsia="Times New Roman" w:hAnsi="Times New Roman" w:cs="Times New Roman"/>
          <w:sz w:val="24"/>
          <w:szCs w:val="24"/>
        </w:rPr>
        <w:t xml:space="preserve">»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Первы</w:t>
      </w:r>
      <w:r w:rsidR="00836AD7" w:rsidRPr="00995C7C">
        <w:rPr>
          <w:rFonts w:ascii="Times New Roman" w:eastAsia="Times New Roman" w:hAnsi="Times New Roman" w:cs="Times New Roman"/>
          <w:sz w:val="24"/>
          <w:szCs w:val="24"/>
        </w:rPr>
        <w:t xml:space="preserve">й год обучения (с 5 до 6 лет)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Второ</w:t>
      </w:r>
      <w:r w:rsidR="00836AD7" w:rsidRPr="00995C7C">
        <w:rPr>
          <w:rFonts w:ascii="Times New Roman" w:eastAsia="Times New Roman" w:hAnsi="Times New Roman" w:cs="Times New Roman"/>
          <w:sz w:val="24"/>
          <w:szCs w:val="24"/>
        </w:rPr>
        <w:t xml:space="preserve">й год обучения (с 6 до 7 лет)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3.4.3. ПЕРСПЕКТИВНЫЙ ПЛАН</w:t>
      </w:r>
      <w:r w:rsidR="00995C7C">
        <w:rPr>
          <w:rFonts w:ascii="Times New Roman" w:eastAsia="Times New Roman" w:hAnsi="Times New Roman" w:cs="Times New Roman"/>
          <w:sz w:val="24"/>
          <w:szCs w:val="24"/>
        </w:rPr>
        <w:t xml:space="preserve"> </w:t>
      </w:r>
      <w:r w:rsidRPr="00995C7C">
        <w:rPr>
          <w:rFonts w:ascii="Times New Roman" w:eastAsia="Times New Roman" w:hAnsi="Times New Roman" w:cs="Times New Roman"/>
          <w:sz w:val="24"/>
          <w:szCs w:val="24"/>
        </w:rPr>
        <w:t>ПРОГРАММА «</w:t>
      </w:r>
      <w:r w:rsidR="00B56591" w:rsidRPr="00995C7C">
        <w:rPr>
          <w:rFonts w:ascii="Times New Roman" w:eastAsia="Times New Roman" w:hAnsi="Times New Roman" w:cs="Times New Roman"/>
          <w:sz w:val="24"/>
          <w:szCs w:val="24"/>
        </w:rPr>
        <w:t>Обучение детей игре в шахматы»</w:t>
      </w:r>
      <w:r w:rsidR="00836AD7" w:rsidRPr="00995C7C">
        <w:rPr>
          <w:rFonts w:ascii="Times New Roman" w:eastAsia="Times New Roman" w:hAnsi="Times New Roman" w:cs="Times New Roman"/>
          <w:sz w:val="24"/>
          <w:szCs w:val="24"/>
        </w:rPr>
        <w:t xml:space="preserve">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Первы</w:t>
      </w:r>
      <w:r w:rsidR="00836AD7" w:rsidRPr="00995C7C">
        <w:rPr>
          <w:rFonts w:ascii="Times New Roman" w:eastAsia="Times New Roman" w:hAnsi="Times New Roman" w:cs="Times New Roman"/>
          <w:sz w:val="24"/>
          <w:szCs w:val="24"/>
        </w:rPr>
        <w:t xml:space="preserve">й год обучения (с 5 до 6 лет)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Второ</w:t>
      </w:r>
      <w:r w:rsidR="00836AD7" w:rsidRPr="00995C7C">
        <w:rPr>
          <w:rFonts w:ascii="Times New Roman" w:eastAsia="Times New Roman" w:hAnsi="Times New Roman" w:cs="Times New Roman"/>
          <w:sz w:val="24"/>
          <w:szCs w:val="24"/>
        </w:rPr>
        <w:t xml:space="preserve">й год обучения (с 6 до 7 лет)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3.5. МАТЕРИАЛЬНО-ТЕХНИЧЕСКОЕ ОБЕСПЕЧЕНИЕ ОБРАЗОВАТЕЛЬНОГО ПРОЦЕССА ПО ПРОГРАММЕ «</w:t>
      </w:r>
      <w:r w:rsidR="00B56591" w:rsidRPr="00995C7C">
        <w:rPr>
          <w:rFonts w:ascii="Times New Roman" w:eastAsia="Times New Roman" w:hAnsi="Times New Roman" w:cs="Times New Roman"/>
          <w:sz w:val="24"/>
          <w:szCs w:val="24"/>
        </w:rPr>
        <w:t>Обучение детей игре в шахматы</w:t>
      </w:r>
      <w:r w:rsidR="00836AD7" w:rsidRPr="00995C7C">
        <w:rPr>
          <w:rFonts w:ascii="Times New Roman" w:eastAsia="Times New Roman" w:hAnsi="Times New Roman" w:cs="Times New Roman"/>
          <w:sz w:val="24"/>
          <w:szCs w:val="24"/>
        </w:rPr>
        <w:t xml:space="preserve">»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3.6. Финансовые</w:t>
      </w:r>
      <w:r w:rsidR="00836AD7" w:rsidRPr="00995C7C">
        <w:rPr>
          <w:rFonts w:ascii="Times New Roman" w:eastAsia="Times New Roman" w:hAnsi="Times New Roman" w:cs="Times New Roman"/>
          <w:sz w:val="24"/>
          <w:szCs w:val="24"/>
        </w:rPr>
        <w:t xml:space="preserve"> условия реализации Программы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3.7. Перечень нормативных и норма</w:t>
      </w:r>
      <w:r w:rsidR="00836AD7" w:rsidRPr="00995C7C">
        <w:rPr>
          <w:rFonts w:ascii="Times New Roman" w:eastAsia="Times New Roman" w:hAnsi="Times New Roman" w:cs="Times New Roman"/>
          <w:sz w:val="24"/>
          <w:szCs w:val="24"/>
        </w:rPr>
        <w:t xml:space="preserve">тивно-методических документов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3.8. Пер</w:t>
      </w:r>
      <w:r w:rsidR="00836AD7" w:rsidRPr="00995C7C">
        <w:rPr>
          <w:rFonts w:ascii="Times New Roman" w:eastAsia="Times New Roman" w:hAnsi="Times New Roman" w:cs="Times New Roman"/>
          <w:sz w:val="24"/>
          <w:szCs w:val="24"/>
        </w:rPr>
        <w:t xml:space="preserve">ечень литературных источников </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ЛИТЕРАТУ</w:t>
      </w:r>
      <w:r w:rsidR="00836AD7" w:rsidRPr="00995C7C">
        <w:rPr>
          <w:rFonts w:ascii="Times New Roman" w:eastAsia="Times New Roman" w:hAnsi="Times New Roman" w:cs="Times New Roman"/>
          <w:b/>
          <w:sz w:val="24"/>
          <w:szCs w:val="24"/>
        </w:rPr>
        <w:t xml:space="preserve">РА </w:t>
      </w:r>
    </w:p>
    <w:p w:rsidR="00CD7818" w:rsidRPr="00995C7C" w:rsidRDefault="00CD7818" w:rsidP="005761CC">
      <w:pPr>
        <w:shd w:val="clear" w:color="auto" w:fill="FFFFFF"/>
        <w:spacing w:after="150" w:line="240" w:lineRule="auto"/>
        <w:rPr>
          <w:rFonts w:ascii="Times New Roman" w:eastAsia="Times New Roman" w:hAnsi="Times New Roman" w:cs="Times New Roman"/>
          <w:b/>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AE6CC9">
      <w:pPr>
        <w:shd w:val="clear" w:color="auto" w:fill="FFFFFF"/>
        <w:spacing w:after="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ВВЕДЕНИЕ</w:t>
      </w:r>
    </w:p>
    <w:p w:rsidR="00AE6CC9" w:rsidRPr="00995C7C" w:rsidRDefault="00AE6CC9" w:rsidP="00AE6CC9">
      <w:pPr>
        <w:shd w:val="clear" w:color="auto" w:fill="FFFFFF"/>
        <w:spacing w:after="0" w:line="240" w:lineRule="auto"/>
        <w:jc w:val="center"/>
        <w:rPr>
          <w:rFonts w:ascii="Times New Roman" w:eastAsia="Times New Roman" w:hAnsi="Times New Roman" w:cs="Times New Roman"/>
          <w:b/>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жизни каждого ребёнка непременно наступает время выбора своего вида спорта. Предлагаем вам ШАХМАТЫ – прекрасный и волшебный мир!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Сегодняшние дети умнее своих предшественников – это признанный всеми факт. Это связано в первую очередь со средствами массовой информации, опоясавшими мир каналами связи, с утра до ночи льющимися поток разнообразных знаний в детские умы.</w:t>
      </w:r>
    </w:p>
    <w:p w:rsidR="005761CC" w:rsidRPr="00995C7C" w:rsidRDefault="005761CC" w:rsidP="00AE6CC9">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Существует зависимость между уровнем знаний и умственным развитием ребёнка. Однако уровень умственного развития определяется не только объёмом усвоенных знаний, но и умением владеть определёнными умственными операциями, логическими приёмами мышления. Игра является неотъемлемой формой деятельности ребёнка-дошкольника, это средство самовыражения и моделирования социальных отношений.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Шахматы - уникальный инструмент развития творческого мышления, мощное средство для гармоничного развития интеллекта ребёнка. Они сочетают в себе элементы искусства, науки и спорта. Игра развивает и дисциплинирует мысль, даёт больше человеку, чем он тратит на неё. Шахматы - одна из самых справедливых игр потому, что итог игры зависит исключительно от знаний и воли игрока. Существует давний спор о том, что же такое шахматы - спорт или искусство? Безусловно – это игра двоих, т. е. соревнование на результаты игры, как всегда бывает в спорте. Но само умение хорошо играть – это уже искусство, </w:t>
      </w:r>
      <w:proofErr w:type="gramStart"/>
      <w:r w:rsidRPr="00995C7C">
        <w:rPr>
          <w:rFonts w:ascii="Times New Roman" w:eastAsia="Times New Roman" w:hAnsi="Times New Roman" w:cs="Times New Roman"/>
          <w:sz w:val="24"/>
          <w:szCs w:val="24"/>
        </w:rPr>
        <w:t>ибо</w:t>
      </w:r>
      <w:proofErr w:type="gramEnd"/>
      <w:r w:rsidRPr="00995C7C">
        <w:rPr>
          <w:rFonts w:ascii="Times New Roman" w:eastAsia="Times New Roman" w:hAnsi="Times New Roman" w:cs="Times New Roman"/>
          <w:sz w:val="24"/>
          <w:szCs w:val="24"/>
        </w:rPr>
        <w:t xml:space="preserve">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стать королевой. А шахматные правила достаточно просты и доступны, а играть в них можно где угодно.</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работе воспитателей дополнительного образования на передний план выходит необходимость реализации идей отечественных теоретиков и практиков - сделать образовательный процесс для детей радостным, поддерживать устойчивый интерес к знаниям. И большую помощь в этой кропотливой работе могут оказать занятия таким видом спорта, как шахматы, где активизируется мыслительная деятельность, тренируются психические процессы, воспитываются морально-волевые качества и эстетическое наслаждение у дошкольников. Игра в шахматы даёт возможность человеку реализовать врождённую потребность в состязаниях на уровне мыслительной деятельности. Удовлетворение этой потребности способствует гармоничному развитию личности. Особенно это актуально для нынешнего времени - времени решительных преобразований во всех сферах человеческой деятельности, когда для достижения успеха требуется максимальное использование всего потенциала, запасов внутренней энергии человека.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Шахматная игра - увлекательное занятие для детей. На шахматной доске сражаются два войска - белые и чёрные. В этом войске есть главный - король. Его помощники - ферзь (учёный, мудрец в переводе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 xml:space="preserve"> арабского). Ладья - башня, слоны, кони и маленькие пешки, которые </w:t>
      </w:r>
      <w:proofErr w:type="gramStart"/>
      <w:r w:rsidRPr="00995C7C">
        <w:rPr>
          <w:rFonts w:ascii="Times New Roman" w:eastAsia="Times New Roman" w:hAnsi="Times New Roman" w:cs="Times New Roman"/>
          <w:sz w:val="24"/>
          <w:szCs w:val="24"/>
        </w:rPr>
        <w:t>в</w:t>
      </w:r>
      <w:proofErr w:type="gramEnd"/>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Дети погружаются в особый мир, где они сами командуют своим шахматным войском. Но вместе с тем ребёнок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Данная дополнительная образовательная программа по шахматам направлена на развитие интеллекта личности ребёнка дошкольного возраста, обучение детей основам шахматной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w:t>
      </w:r>
      <w:r w:rsidRPr="00995C7C">
        <w:rPr>
          <w:rFonts w:ascii="Times New Roman" w:eastAsia="Times New Roman" w:hAnsi="Times New Roman" w:cs="Times New Roman"/>
          <w:sz w:val="24"/>
          <w:szCs w:val="24"/>
        </w:rPr>
        <w:lastRenderedPageBreak/>
        <w:t>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Программа по обучению игре в шахматы максимально проста и доступна дошкольникам. </w:t>
      </w:r>
      <w:proofErr w:type="gramStart"/>
      <w:r w:rsidRPr="00995C7C">
        <w:rPr>
          <w:rFonts w:ascii="Times New Roman" w:eastAsia="Times New Roman" w:hAnsi="Times New Roman" w:cs="Times New Roman"/>
          <w:sz w:val="24"/>
          <w:szCs w:val="24"/>
        </w:rPr>
        <w:t>Важное значение</w:t>
      </w:r>
      <w:proofErr w:type="gramEnd"/>
      <w:r w:rsidRPr="00995C7C">
        <w:rPr>
          <w:rFonts w:ascii="Times New Roman" w:eastAsia="Times New Roman" w:hAnsi="Times New Roman" w:cs="Times New Roman"/>
          <w:sz w:val="24"/>
          <w:szCs w:val="24"/>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Программа составлена на возраст детей 5-7 лет, её реализация предполагает 2 года. Программа реализуется в ходе дополнительной образовательной деятельности и предусматривает 34 </w:t>
      </w:r>
      <w:proofErr w:type="gramStart"/>
      <w:r w:rsidRPr="00995C7C">
        <w:rPr>
          <w:rFonts w:ascii="Times New Roman" w:eastAsia="Times New Roman" w:hAnsi="Times New Roman" w:cs="Times New Roman"/>
          <w:sz w:val="24"/>
          <w:szCs w:val="24"/>
        </w:rPr>
        <w:t>шахматных</w:t>
      </w:r>
      <w:proofErr w:type="gramEnd"/>
      <w:r w:rsidRPr="00995C7C">
        <w:rPr>
          <w:rFonts w:ascii="Times New Roman" w:eastAsia="Times New Roman" w:hAnsi="Times New Roman" w:cs="Times New Roman"/>
          <w:sz w:val="24"/>
          <w:szCs w:val="24"/>
        </w:rPr>
        <w:t xml:space="preserve"> занятия (одно - в неделю). Максимальная недельная образовательная нагрузка не превышает допустимого объема, установленного СанПиН 2.4.1.2731-10 и составляет 25минут для детей старшей группы (5-6 лет) и 30минут для детей подготовительной к школе группы (6-7лет) и предусматривает физкультминутки и подвижные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836AD7" w:rsidP="00836AD7">
      <w:pPr>
        <w:shd w:val="clear" w:color="auto" w:fill="FFFFFF"/>
        <w:spacing w:after="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lang w:val="en-US"/>
        </w:rPr>
        <w:t>I</w:t>
      </w:r>
      <w:r w:rsidRPr="00995C7C">
        <w:rPr>
          <w:rFonts w:ascii="Times New Roman" w:eastAsia="Times New Roman" w:hAnsi="Times New Roman" w:cs="Times New Roman"/>
          <w:b/>
          <w:sz w:val="24"/>
          <w:szCs w:val="24"/>
        </w:rPr>
        <w:t xml:space="preserve">. </w:t>
      </w:r>
      <w:r w:rsidR="005761CC" w:rsidRPr="00995C7C">
        <w:rPr>
          <w:rFonts w:ascii="Times New Roman" w:eastAsia="Times New Roman" w:hAnsi="Times New Roman" w:cs="Times New Roman"/>
          <w:b/>
          <w:sz w:val="24"/>
          <w:szCs w:val="24"/>
        </w:rPr>
        <w:t>ЦЕЛЕВОЙ РАЗДЕЛ ПРОГРАММЫ ДОПОЛНИТЕЛЬНОГО ОБРАЗОВАНИЯ</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1.1. Пояснительная записка</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Обоснование необходимости разработки и внедрения предлагаемой программы в образовательный процесс</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w:t>
      </w:r>
      <w:proofErr w:type="spellStart"/>
      <w:r w:rsidRPr="00995C7C">
        <w:rPr>
          <w:rFonts w:ascii="Times New Roman" w:eastAsia="Times New Roman" w:hAnsi="Times New Roman" w:cs="Times New Roman"/>
          <w:sz w:val="24"/>
          <w:szCs w:val="24"/>
        </w:rPr>
        <w:t>Gensunasumus</w:t>
      </w:r>
      <w:proofErr w:type="spellEnd"/>
      <w:r w:rsidRPr="00995C7C">
        <w:rPr>
          <w:rFonts w:ascii="Times New Roman" w:eastAsia="Times New Roman" w:hAnsi="Times New Roman" w:cs="Times New Roman"/>
          <w:sz w:val="24"/>
          <w:szCs w:val="24"/>
        </w:rPr>
        <w:t>», «Мы все - одна семья». 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Президент Международной шахматной федерации </w:t>
      </w:r>
      <w:proofErr w:type="spellStart"/>
      <w:r w:rsidRPr="00995C7C">
        <w:rPr>
          <w:rFonts w:ascii="Times New Roman" w:eastAsia="Times New Roman" w:hAnsi="Times New Roman" w:cs="Times New Roman"/>
          <w:sz w:val="24"/>
          <w:szCs w:val="24"/>
        </w:rPr>
        <w:t>К.Илюмжинов</w:t>
      </w:r>
      <w:proofErr w:type="spellEnd"/>
      <w:r w:rsidRPr="00995C7C">
        <w:rPr>
          <w:rFonts w:ascii="Times New Roman" w:eastAsia="Times New Roman" w:hAnsi="Times New Roman" w:cs="Times New Roman"/>
          <w:sz w:val="24"/>
          <w:szCs w:val="24"/>
        </w:rPr>
        <w:t xml:space="preserve"> заявил: «Одной из задач ФИДЕ является развитие детских шахмат. Вкладывая в детей, в шахматы, мы вкладываем в наше будущее».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В послании Президента Российской Федерации </w:t>
      </w:r>
      <w:proofErr w:type="spellStart"/>
      <w:r w:rsidRPr="00995C7C">
        <w:rPr>
          <w:rFonts w:ascii="Times New Roman" w:eastAsia="Times New Roman" w:hAnsi="Times New Roman" w:cs="Times New Roman"/>
          <w:sz w:val="24"/>
          <w:szCs w:val="24"/>
        </w:rPr>
        <w:t>В.В.Путина</w:t>
      </w:r>
      <w:proofErr w:type="spellEnd"/>
      <w:r w:rsidRPr="00995C7C">
        <w:rPr>
          <w:rFonts w:ascii="Times New Roman" w:eastAsia="Times New Roman" w:hAnsi="Times New Roman" w:cs="Times New Roman"/>
          <w:sz w:val="24"/>
          <w:szCs w:val="24"/>
        </w:rPr>
        <w:t xml:space="preserve"> участникам чемпионата мира-2004г. сказано: «Шахматы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Педагог живет своим делом и учеников приглашает работать и думать наравне с ним. В работе чрезвычайно ценно выглядят интуиция тренера, его оптимизм, увлеченность, уверенность, работоспособность.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Актуальность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w:t>
      </w:r>
      <w:proofErr w:type="spellStart"/>
      <w:r w:rsidRPr="00995C7C">
        <w:rPr>
          <w:rFonts w:ascii="Times New Roman" w:eastAsia="Times New Roman" w:hAnsi="Times New Roman" w:cs="Times New Roman"/>
          <w:sz w:val="24"/>
          <w:szCs w:val="24"/>
        </w:rPr>
        <w:t>собраннее</w:t>
      </w:r>
      <w:proofErr w:type="spellEnd"/>
      <w:r w:rsidRPr="00995C7C">
        <w:rPr>
          <w:rFonts w:ascii="Times New Roman" w:eastAsia="Times New Roman" w:hAnsi="Times New Roman" w:cs="Times New Roman"/>
          <w:sz w:val="24"/>
          <w:szCs w:val="24"/>
        </w:rPr>
        <w:t>,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995C7C">
        <w:rPr>
          <w:rFonts w:ascii="Times New Roman" w:eastAsia="Times New Roman" w:hAnsi="Times New Roman" w:cs="Times New Roman"/>
          <w:sz w:val="24"/>
          <w:szCs w:val="24"/>
        </w:rPr>
        <w:softHyphen/>
        <w:t>ховный мир.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995C7C">
        <w:rPr>
          <w:rFonts w:ascii="Times New Roman" w:eastAsia="Times New Roman" w:hAnsi="Times New Roman" w:cs="Times New Roman"/>
          <w:sz w:val="24"/>
          <w:szCs w:val="24"/>
        </w:rPr>
        <w:softHyphen/>
        <w:t>се детского сада, ибо знакомство с шахматами в столь раннем возрасте спо</w:t>
      </w:r>
      <w:r w:rsidRPr="00995C7C">
        <w:rPr>
          <w:rFonts w:ascii="Times New Roman" w:eastAsia="Times New Roman" w:hAnsi="Times New Roman" w:cs="Times New Roman"/>
          <w:sz w:val="24"/>
          <w:szCs w:val="24"/>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995C7C">
        <w:rPr>
          <w:rFonts w:ascii="Times New Roman" w:eastAsia="Times New Roman" w:hAnsi="Times New Roman" w:cs="Times New Roman"/>
          <w:sz w:val="24"/>
          <w:szCs w:val="24"/>
        </w:rPr>
        <w:softHyphen/>
        <w:t>ством воспитания и обучения, причем ненавязчивого, интересного, увлека</w:t>
      </w:r>
      <w:r w:rsidRPr="00995C7C">
        <w:rPr>
          <w:rFonts w:ascii="Times New Roman" w:eastAsia="Times New Roman" w:hAnsi="Times New Roman" w:cs="Times New Roman"/>
          <w:sz w:val="24"/>
          <w:szCs w:val="24"/>
        </w:rPr>
        <w:softHyphen/>
        <w:t>тельного.</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Кроме того, массовое обучение дошкольников помогает выявить шахматные дарования.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Обучение дошкольников игре в шахматы </w:t>
      </w:r>
      <w:proofErr w:type="gramStart"/>
      <w:r w:rsidRPr="00995C7C">
        <w:rPr>
          <w:rFonts w:ascii="Times New Roman" w:eastAsia="Times New Roman" w:hAnsi="Times New Roman" w:cs="Times New Roman"/>
          <w:sz w:val="24"/>
          <w:szCs w:val="24"/>
        </w:rPr>
        <w:t>является весьма актуальным на сегодняшний день Раннее обучение детей дошкольного возраста игре в шахматы позволяет</w:t>
      </w:r>
      <w:proofErr w:type="gramEnd"/>
      <w:r w:rsidRPr="00995C7C">
        <w:rPr>
          <w:rFonts w:ascii="Times New Roman" w:eastAsia="Times New Roman" w:hAnsi="Times New Roman" w:cs="Times New Roman"/>
          <w:sz w:val="24"/>
          <w:szCs w:val="24"/>
        </w:rPr>
        <w:t xml:space="preserve">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Практическая значимость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Сегодня шахматы – популярный и эффективный способ развития интеллекта ребенка. Многие родители хотят познакомить своих детей с древней игрой.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что является некоторыми признаками готовности к школьному обучению.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AE6CC9">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Педагогическая целесообразность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Педагогическая целесообразность</w:t>
      </w:r>
      <w:r w:rsidRPr="00995C7C">
        <w:rPr>
          <w:rFonts w:ascii="Times New Roman" w:eastAsia="Times New Roman" w:hAnsi="Times New Roman" w:cs="Times New Roman"/>
          <w:sz w:val="24"/>
          <w:szCs w:val="24"/>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Игра в </w:t>
      </w:r>
      <w:proofErr w:type="spellStart"/>
      <w:r w:rsidRPr="00995C7C">
        <w:rPr>
          <w:rFonts w:ascii="Times New Roman" w:eastAsia="Times New Roman" w:hAnsi="Times New Roman" w:cs="Times New Roman"/>
          <w:sz w:val="24"/>
          <w:szCs w:val="24"/>
        </w:rPr>
        <w:t>шахматыразвивает</w:t>
      </w:r>
      <w:proofErr w:type="spellEnd"/>
      <w:r w:rsidRPr="00995C7C">
        <w:rPr>
          <w:rFonts w:ascii="Times New Roman" w:eastAsia="Times New Roman" w:hAnsi="Times New Roman" w:cs="Times New Roman"/>
          <w:sz w:val="24"/>
          <w:szCs w:val="24"/>
        </w:rPr>
        <w:t xml:space="preserve"> наглядно-образное мышление</w:t>
      </w:r>
      <w:r w:rsidRPr="00995C7C">
        <w:rPr>
          <w:rFonts w:ascii="Times New Roman" w:eastAsia="Times New Roman" w:hAnsi="Times New Roman" w:cs="Times New Roman"/>
          <w:b/>
          <w:bCs/>
          <w:sz w:val="24"/>
          <w:szCs w:val="24"/>
        </w:rPr>
        <w:t>, </w:t>
      </w:r>
      <w:r w:rsidRPr="00995C7C">
        <w:rPr>
          <w:rFonts w:ascii="Times New Roman" w:eastAsia="Times New Roman" w:hAnsi="Times New Roman" w:cs="Times New Roman"/>
          <w:sz w:val="24"/>
          <w:szCs w:val="24"/>
        </w:rPr>
        <w:t xml:space="preserve">способствует </w:t>
      </w:r>
      <w:proofErr w:type="spellStart"/>
      <w:r w:rsidRPr="00995C7C">
        <w:rPr>
          <w:rFonts w:ascii="Times New Roman" w:eastAsia="Times New Roman" w:hAnsi="Times New Roman" w:cs="Times New Roman"/>
          <w:sz w:val="24"/>
          <w:szCs w:val="24"/>
        </w:rPr>
        <w:t>зарождениюлогического</w:t>
      </w:r>
      <w:proofErr w:type="spellEnd"/>
      <w:r w:rsidRPr="00995C7C">
        <w:rPr>
          <w:rFonts w:ascii="Times New Roman" w:eastAsia="Times New Roman" w:hAnsi="Times New Roman" w:cs="Times New Roman"/>
          <w:sz w:val="24"/>
          <w:szCs w:val="24"/>
        </w:rPr>
        <w:t xml:space="preserve">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Ребенок, обучающийся этой игре, становится </w:t>
      </w:r>
      <w:proofErr w:type="spellStart"/>
      <w:r w:rsidRPr="00995C7C">
        <w:rPr>
          <w:rFonts w:ascii="Times New Roman" w:eastAsia="Times New Roman" w:hAnsi="Times New Roman" w:cs="Times New Roman"/>
          <w:sz w:val="24"/>
          <w:szCs w:val="24"/>
        </w:rPr>
        <w:t>собраннее</w:t>
      </w:r>
      <w:proofErr w:type="spellEnd"/>
      <w:r w:rsidRPr="00995C7C">
        <w:rPr>
          <w:rFonts w:ascii="Times New Roman" w:eastAsia="Times New Roman" w:hAnsi="Times New Roman" w:cs="Times New Roman"/>
          <w:sz w:val="24"/>
          <w:szCs w:val="24"/>
        </w:rPr>
        <w:t>,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Программа «</w:t>
      </w:r>
      <w:r w:rsidRPr="00995C7C">
        <w:rPr>
          <w:rFonts w:ascii="Times New Roman" w:eastAsia="Times New Roman" w:hAnsi="Times New Roman" w:cs="Times New Roman"/>
          <w:b/>
          <w:bCs/>
          <w:sz w:val="24"/>
          <w:szCs w:val="24"/>
        </w:rPr>
        <w:t>Шахматы</w:t>
      </w:r>
      <w:r w:rsidRPr="00995C7C">
        <w:rPr>
          <w:rFonts w:ascii="Times New Roman" w:eastAsia="Times New Roman" w:hAnsi="Times New Roman" w:cs="Times New Roman"/>
          <w:sz w:val="24"/>
          <w:szCs w:val="24"/>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Новизной и отличительной особенностью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Предложенная программа составлена на основе программы "Шахматы, первый год" И. </w:t>
      </w:r>
      <w:proofErr w:type="spellStart"/>
      <w:r w:rsidRPr="00995C7C">
        <w:rPr>
          <w:rFonts w:ascii="Times New Roman" w:eastAsia="Times New Roman" w:hAnsi="Times New Roman" w:cs="Times New Roman"/>
          <w:sz w:val="24"/>
          <w:szCs w:val="24"/>
        </w:rPr>
        <w:t>Г.Сухина</w:t>
      </w:r>
      <w:proofErr w:type="spellEnd"/>
      <w:r w:rsidRPr="00995C7C">
        <w:rPr>
          <w:rFonts w:ascii="Times New Roman" w:eastAsia="Times New Roman" w:hAnsi="Times New Roman" w:cs="Times New Roman"/>
          <w:sz w:val="24"/>
          <w:szCs w:val="24"/>
        </w:rPr>
        <w:t>, который опирается на ряд нетрадиционных авторских наработок. В их числе: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широкое использование в учебном процессе игры на фрагментах шахматной доски;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применение нестандартных дидактических заданий и игр;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детальное изучение возможностей каждой шахматной фигуры;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преимущественное использование в учебном процессе игровых положений с ограниченным количеством фигур;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выявление стержневой игры первого этапа обучения "Игры на уничтожение": фигура против фигуры;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разработка конкретных блоков игровых положений для каждой дидактической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неспешный подвод к краеугольному шахматному термину "мат".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Предлагаемая дополнительная образовательная программа для детей старшего дошкольного возраста «Шахматы»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Начальный курс по обучению игре в шахматы максимально прост и доступен. </w:t>
      </w:r>
      <w:proofErr w:type="gramStart"/>
      <w:r w:rsidRPr="00995C7C">
        <w:rPr>
          <w:rFonts w:ascii="Times New Roman" w:eastAsia="Times New Roman" w:hAnsi="Times New Roman" w:cs="Times New Roman"/>
          <w:sz w:val="24"/>
          <w:szCs w:val="24"/>
        </w:rPr>
        <w:t>Важное значение</w:t>
      </w:r>
      <w:proofErr w:type="gramEnd"/>
      <w:r w:rsidRPr="00995C7C">
        <w:rPr>
          <w:rFonts w:ascii="Times New Roman" w:eastAsia="Times New Roman" w:hAnsi="Times New Roman" w:cs="Times New Roman"/>
          <w:sz w:val="24"/>
          <w:szCs w:val="24"/>
        </w:rPr>
        <w:t xml:space="preserve">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w:t>
      </w:r>
      <w:r w:rsidRPr="00995C7C">
        <w:rPr>
          <w:rFonts w:ascii="Times New Roman" w:eastAsia="Times New Roman" w:hAnsi="Times New Roman" w:cs="Times New Roman"/>
          <w:sz w:val="24"/>
          <w:szCs w:val="24"/>
        </w:rPr>
        <w:softHyphen/>
        <w:t>ципах, знакомит дошкольников со своеобразным миром шахмат, при</w:t>
      </w:r>
      <w:r w:rsidRPr="00995C7C">
        <w:rPr>
          <w:rFonts w:ascii="Times New Roman" w:eastAsia="Times New Roman" w:hAnsi="Times New Roman" w:cs="Times New Roman"/>
          <w:sz w:val="24"/>
          <w:szCs w:val="24"/>
        </w:rPr>
        <w:softHyphen/>
        <w:t>вивает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836AD7">
      <w:pPr>
        <w:numPr>
          <w:ilvl w:val="2"/>
          <w:numId w:val="1"/>
        </w:num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Цел</w:t>
      </w:r>
      <w:r w:rsidR="00836AD7" w:rsidRPr="00995C7C">
        <w:rPr>
          <w:rFonts w:ascii="Times New Roman" w:eastAsia="Times New Roman" w:hAnsi="Times New Roman" w:cs="Times New Roman"/>
          <w:b/>
          <w:sz w:val="24"/>
          <w:szCs w:val="24"/>
        </w:rPr>
        <w:t>ь и задачи реализации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Цель программы</w:t>
      </w:r>
      <w:r w:rsidRPr="00995C7C">
        <w:rPr>
          <w:rFonts w:ascii="Times New Roman" w:eastAsia="Times New Roman" w:hAnsi="Times New Roman" w:cs="Times New Roman"/>
          <w:sz w:val="24"/>
          <w:szCs w:val="24"/>
        </w:rPr>
        <w:t>: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Основные задачи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u w:val="single"/>
        </w:rPr>
        <w:t>Образовательные</w:t>
      </w:r>
      <w:r w:rsidRPr="00995C7C">
        <w:rPr>
          <w:rFonts w:ascii="Times New Roman" w:eastAsia="Times New Roman" w:hAnsi="Times New Roman" w:cs="Times New Roman"/>
          <w:b/>
          <w:bCs/>
          <w:i/>
          <w:iCs/>
          <w:sz w:val="24"/>
          <w:szCs w:val="24"/>
          <w:u w:val="single"/>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Формировать устойчивый интерес малышей к игре в шахматы.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 Способствовать освоению детьми основных шахматных понятий </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Обеспечить успешное овладение малышами основополагающих принципов ведения шахматной партии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Содействовать активному использованию полученных знаний в процессе игровой практики за шахматной доской;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Учить ориентироваться на пло</w:t>
      </w:r>
      <w:r w:rsidRPr="00995C7C">
        <w:rPr>
          <w:rFonts w:ascii="Times New Roman" w:eastAsia="Times New Roman" w:hAnsi="Times New Roman" w:cs="Times New Roman"/>
          <w:sz w:val="24"/>
          <w:szCs w:val="24"/>
        </w:rPr>
        <w:softHyphen/>
        <w:t>скости, обо</w:t>
      </w:r>
      <w:r w:rsidRPr="00995C7C">
        <w:rPr>
          <w:rFonts w:ascii="Times New Roman" w:eastAsia="Times New Roman" w:hAnsi="Times New Roman" w:cs="Times New Roman"/>
          <w:sz w:val="24"/>
          <w:szCs w:val="24"/>
        </w:rPr>
        <w:softHyphen/>
        <w:t>гащать детскую фантазию,</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u w:val="single"/>
        </w:rPr>
        <w:t>Развивающие: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Развивать все сферы мышления, память, внимание, наблюдательность, воображение;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Способствовать активизации мыслительной деятельности дошкольника;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Приобщать ребенка к самостоятельному решению логических задач;</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Формировать мотивацию к познанию и творчеству</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создание условий для формирования и развития ключевых компетенций воспитанников (коммуникативных, интеллектуальных, социальных);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u w:val="single"/>
        </w:rPr>
        <w:t>Воспитательные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-Воспитывать, усидчивость, целеустремленность,</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волю, организованность, уверенность в своих силах, самостоятельность в принятии решений;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Поставленные цели и задачи реализуются при создании необходимых условий:</w:t>
      </w:r>
      <w:r w:rsidRPr="00995C7C">
        <w:rPr>
          <w:rFonts w:ascii="Times New Roman" w:eastAsia="Times New Roman" w:hAnsi="Times New Roman" w:cs="Times New Roman"/>
          <w:sz w:val="24"/>
          <w:szCs w:val="24"/>
        </w:rPr>
        <w:br/>
        <w:t xml:space="preserve">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w:t>
      </w:r>
      <w:proofErr w:type="spellStart"/>
      <w:proofErr w:type="gramStart"/>
      <w:r w:rsidRPr="00995C7C">
        <w:rPr>
          <w:rFonts w:ascii="Times New Roman" w:eastAsia="Times New Roman" w:hAnsi="Times New Roman" w:cs="Times New Roman"/>
          <w:sz w:val="24"/>
          <w:szCs w:val="24"/>
        </w:rPr>
        <w:t>др</w:t>
      </w:r>
      <w:proofErr w:type="spellEnd"/>
      <w:proofErr w:type="gramEnd"/>
      <w:r w:rsidRPr="00995C7C">
        <w:rPr>
          <w:rFonts w:ascii="Times New Roman" w:eastAsia="Times New Roman" w:hAnsi="Times New Roman" w:cs="Times New Roman"/>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1.1.2 Принципы и подходы к формированию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Обучение осуществляется на основе общих методических принципов: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развивающей деятельности: игра не ради игры, а с целью развития личности каждого участника и всего коллектива в целом.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активной включенности каждого ребенка в игровое действие, а не пассивное созерцание со стороны;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доступности, последовательности и системности изложения программного материала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комплексной реализации целей: образовательных, развивающих, воспитывающих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Основой организации работы с детьми в данной программе является система дидактических принципов: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наглядности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 Принцип психологической комфортности - создание образовательной среды, обеспечивающей снятие всех </w:t>
      </w:r>
      <w:proofErr w:type="spellStart"/>
      <w:r w:rsidRPr="00995C7C">
        <w:rPr>
          <w:rFonts w:ascii="Times New Roman" w:eastAsia="Times New Roman" w:hAnsi="Times New Roman" w:cs="Times New Roman"/>
          <w:sz w:val="24"/>
          <w:szCs w:val="24"/>
        </w:rPr>
        <w:t>стрессообразующих</w:t>
      </w:r>
      <w:proofErr w:type="spellEnd"/>
      <w:r w:rsidRPr="00995C7C">
        <w:rPr>
          <w:rFonts w:ascii="Times New Roman" w:eastAsia="Times New Roman" w:hAnsi="Times New Roman" w:cs="Times New Roman"/>
          <w:sz w:val="24"/>
          <w:szCs w:val="24"/>
        </w:rPr>
        <w:t xml:space="preserve"> факторов учебного процесса;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минимакса - обеспечивается возможность продвижения каждого ребенка своим темпом;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Принцип вариативности - у детей формируется умение осуществлять собственный выбор и им систематически предоставляется возможность выбора;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Принцип творчества - процесс обучения сориентирован на приобретение детьми собственного опыта творческой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Методы, используемые при организации занятий с детьми: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 начальном этапе работы преобладают </w:t>
      </w:r>
      <w:r w:rsidRPr="00995C7C">
        <w:rPr>
          <w:rFonts w:ascii="Times New Roman" w:eastAsia="Times New Roman" w:hAnsi="Times New Roman" w:cs="Times New Roman"/>
          <w:b/>
          <w:bCs/>
          <w:i/>
          <w:iCs/>
          <w:sz w:val="24"/>
          <w:szCs w:val="24"/>
        </w:rPr>
        <w:t xml:space="preserve">игровой, </w:t>
      </w:r>
      <w:proofErr w:type="gramStart"/>
      <w:r w:rsidRPr="00995C7C">
        <w:rPr>
          <w:rFonts w:ascii="Times New Roman" w:eastAsia="Times New Roman" w:hAnsi="Times New Roman" w:cs="Times New Roman"/>
          <w:b/>
          <w:bCs/>
          <w:i/>
          <w:iCs/>
          <w:sz w:val="24"/>
          <w:szCs w:val="24"/>
        </w:rPr>
        <w:t>наглядный</w:t>
      </w:r>
      <w:proofErr w:type="gramEnd"/>
      <w:r w:rsidRPr="00995C7C">
        <w:rPr>
          <w:rFonts w:ascii="Times New Roman" w:eastAsia="Times New Roman" w:hAnsi="Times New Roman" w:cs="Times New Roman"/>
          <w:sz w:val="24"/>
          <w:szCs w:val="24"/>
        </w:rPr>
        <w:t> и </w:t>
      </w:r>
      <w:r w:rsidRPr="00995C7C">
        <w:rPr>
          <w:rFonts w:ascii="Times New Roman" w:eastAsia="Times New Roman" w:hAnsi="Times New Roman" w:cs="Times New Roman"/>
          <w:b/>
          <w:bCs/>
          <w:i/>
          <w:iCs/>
          <w:sz w:val="24"/>
          <w:szCs w:val="24"/>
        </w:rPr>
        <w:t>репродуктивный методы</w:t>
      </w:r>
      <w:r w:rsidRPr="00995C7C">
        <w:rPr>
          <w:rFonts w:ascii="Times New Roman" w:eastAsia="Times New Roman" w:hAnsi="Times New Roman" w:cs="Times New Roman"/>
          <w:sz w:val="24"/>
          <w:szCs w:val="24"/>
        </w:rPr>
        <w:t>. Они применяется: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 При знакомстве с шахматными фигурами.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 При изучении шахматной доски.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 При обучении правилам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 При реализации материального перевеса.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i/>
          <w:iCs/>
          <w:sz w:val="24"/>
          <w:szCs w:val="24"/>
        </w:rPr>
        <w:t>Словесный метод</w:t>
      </w:r>
      <w:r w:rsidRPr="00995C7C">
        <w:rPr>
          <w:rFonts w:ascii="Times New Roman" w:eastAsia="Times New Roman" w:hAnsi="Times New Roman" w:cs="Times New Roman"/>
          <w:b/>
          <w:bCs/>
          <w:sz w:val="24"/>
          <w:szCs w:val="24"/>
        </w:rPr>
        <w:t> </w:t>
      </w:r>
      <w:r w:rsidRPr="00995C7C">
        <w:rPr>
          <w:rFonts w:ascii="Times New Roman" w:eastAsia="Times New Roman" w:hAnsi="Times New Roman" w:cs="Times New Roman"/>
          <w:sz w:val="24"/>
          <w:szCs w:val="24"/>
        </w:rPr>
        <w:t>даёт возможность передать детям информацию, поставить перед ними учебную задачу, указать пути его решения.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i/>
          <w:iCs/>
          <w:sz w:val="24"/>
          <w:szCs w:val="24"/>
        </w:rPr>
        <w:t>Игровой метод </w:t>
      </w:r>
      <w:r w:rsidRPr="00995C7C">
        <w:rPr>
          <w:rFonts w:ascii="Times New Roman" w:eastAsia="Times New Roman" w:hAnsi="Times New Roman" w:cs="Times New Roman"/>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i/>
          <w:iCs/>
          <w:sz w:val="24"/>
          <w:szCs w:val="24"/>
        </w:rPr>
        <w:t>Наглядный - </w:t>
      </w:r>
      <w:r w:rsidRPr="00995C7C">
        <w:rPr>
          <w:rFonts w:ascii="Times New Roman" w:eastAsia="Times New Roman" w:hAnsi="Times New Roman" w:cs="Times New Roman"/>
          <w:sz w:val="24"/>
          <w:szCs w:val="24"/>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Большую роль играют общие принципы ведения игры на различных этапах шахматной партии, где основным методом становится </w:t>
      </w:r>
      <w:proofErr w:type="gramStart"/>
      <w:r w:rsidRPr="00995C7C">
        <w:rPr>
          <w:rFonts w:ascii="Times New Roman" w:eastAsia="Times New Roman" w:hAnsi="Times New Roman" w:cs="Times New Roman"/>
          <w:b/>
          <w:bCs/>
          <w:i/>
          <w:iCs/>
          <w:sz w:val="24"/>
          <w:szCs w:val="24"/>
        </w:rPr>
        <w:t>продуктивный</w:t>
      </w:r>
      <w:proofErr w:type="gramEnd"/>
      <w:r w:rsidRPr="00995C7C">
        <w:rPr>
          <w:rFonts w:ascii="Times New Roman" w:eastAsia="Times New Roman" w:hAnsi="Times New Roman" w:cs="Times New Roman"/>
          <w:sz w:val="24"/>
          <w:szCs w:val="24"/>
          <w:u w:val="single"/>
        </w:rPr>
        <w:t>.</w:t>
      </w:r>
      <w:r w:rsidRPr="00995C7C">
        <w:rPr>
          <w:rFonts w:ascii="Times New Roman" w:eastAsia="Times New Roman" w:hAnsi="Times New Roman" w:cs="Times New Roman"/>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i/>
          <w:iCs/>
          <w:sz w:val="24"/>
          <w:szCs w:val="24"/>
        </w:rPr>
        <w:t>Метод проблемного обучения</w:t>
      </w:r>
      <w:r w:rsidRPr="00995C7C">
        <w:rPr>
          <w:rFonts w:ascii="Times New Roman" w:eastAsia="Times New Roman" w:hAnsi="Times New Roman" w:cs="Times New Roman"/>
          <w:sz w:val="24"/>
          <w:szCs w:val="24"/>
        </w:rPr>
        <w:t>. Разбор партий мастеров разных направлений, творческое их осмысление помогает ребенку выработать свой собственный подход к игре.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i/>
          <w:iCs/>
          <w:sz w:val="24"/>
          <w:szCs w:val="24"/>
        </w:rPr>
        <w:t>Основные формы и средства обучения:</w:t>
      </w:r>
    </w:p>
    <w:p w:rsidR="005761CC" w:rsidRPr="00995C7C" w:rsidRDefault="005761CC" w:rsidP="005761CC">
      <w:pPr>
        <w:numPr>
          <w:ilvl w:val="0"/>
          <w:numId w:val="2"/>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Дидактические игры и задания;</w:t>
      </w:r>
    </w:p>
    <w:p w:rsidR="005761CC" w:rsidRPr="00995C7C" w:rsidRDefault="005761CC" w:rsidP="005761CC">
      <w:pPr>
        <w:numPr>
          <w:ilvl w:val="0"/>
          <w:numId w:val="2"/>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Решение шахматных задач, комбинаций и этюдов;</w:t>
      </w:r>
    </w:p>
    <w:p w:rsidR="005761CC" w:rsidRPr="00995C7C" w:rsidRDefault="005761CC" w:rsidP="005761CC">
      <w:pPr>
        <w:numPr>
          <w:ilvl w:val="0"/>
          <w:numId w:val="2"/>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Практическая игра;</w:t>
      </w:r>
    </w:p>
    <w:p w:rsidR="005761CC" w:rsidRPr="00995C7C" w:rsidRDefault="005761CC" w:rsidP="005761CC">
      <w:pPr>
        <w:numPr>
          <w:ilvl w:val="0"/>
          <w:numId w:val="2"/>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Теоретические занятия, шахматные игры;</w:t>
      </w:r>
    </w:p>
    <w:p w:rsidR="005761CC" w:rsidRPr="00995C7C" w:rsidRDefault="005761CC" w:rsidP="005761CC">
      <w:pPr>
        <w:numPr>
          <w:ilvl w:val="0"/>
          <w:numId w:val="2"/>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Шахматные турниры.</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Структура занятий: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u w:val="single"/>
        </w:rPr>
        <w:t>Структура занятия</w:t>
      </w:r>
      <w:r w:rsidRPr="00995C7C">
        <w:rPr>
          <w:rFonts w:ascii="Times New Roman" w:eastAsia="Times New Roman" w:hAnsi="Times New Roman" w:cs="Times New Roman"/>
          <w:sz w:val="24"/>
          <w:szCs w:val="24"/>
        </w:rPr>
        <w:t> включает в себя изучение теории шахмат через использование дидактических сказок, игровых ситуаций, мнемотехнических приёмов.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i/>
          <w:iCs/>
          <w:sz w:val="24"/>
          <w:szCs w:val="24"/>
        </w:rPr>
        <w:lastRenderedPageBreak/>
        <w:t>Форма проведения занятий</w:t>
      </w:r>
      <w:r w:rsidRPr="00995C7C">
        <w:rPr>
          <w:rFonts w:ascii="Times New Roman" w:eastAsia="Times New Roman" w:hAnsi="Times New Roman" w:cs="Times New Roman"/>
          <w:sz w:val="24"/>
          <w:szCs w:val="24"/>
        </w:rPr>
        <w:br/>
        <w:t>определяется возрастными особенностями детей, а также содержанием разделов и тем изучаемого материала:</w:t>
      </w:r>
      <w:r w:rsidRPr="00995C7C">
        <w:rPr>
          <w:rFonts w:ascii="Times New Roman" w:eastAsia="Times New Roman" w:hAnsi="Times New Roman" w:cs="Times New Roman"/>
          <w:sz w:val="24"/>
          <w:szCs w:val="24"/>
        </w:rPr>
        <w:br/>
        <w:t>- беседа с объяснением материала и показом позиций на доске; на интерактивной доске;</w:t>
      </w:r>
      <w:r w:rsidRPr="00995C7C">
        <w:rPr>
          <w:rFonts w:ascii="Times New Roman" w:eastAsia="Times New Roman" w:hAnsi="Times New Roman" w:cs="Times New Roman"/>
          <w:sz w:val="24"/>
          <w:szCs w:val="24"/>
        </w:rPr>
        <w:br/>
        <w:t>- игра; дидактические игры, занимательные задания;</w:t>
      </w:r>
      <w:r w:rsidRPr="00995C7C">
        <w:rPr>
          <w:rFonts w:ascii="Times New Roman" w:eastAsia="Times New Roman" w:hAnsi="Times New Roman" w:cs="Times New Roman"/>
          <w:sz w:val="24"/>
          <w:szCs w:val="24"/>
        </w:rPr>
        <w:br/>
        <w:t>- тренировочные игры;</w:t>
      </w:r>
      <w:r w:rsidRPr="00995C7C">
        <w:rPr>
          <w:rFonts w:ascii="Times New Roman" w:eastAsia="Times New Roman" w:hAnsi="Times New Roman" w:cs="Times New Roman"/>
          <w:sz w:val="24"/>
          <w:szCs w:val="24"/>
        </w:rPr>
        <w:br/>
        <w:t>- турниры.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Отличительные особенности данной образовательной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Особенностью программы</w:t>
      </w:r>
      <w:r w:rsidRPr="00995C7C">
        <w:rPr>
          <w:rFonts w:ascii="Times New Roman" w:eastAsia="Times New Roman" w:hAnsi="Times New Roman" w:cs="Times New Roman"/>
          <w:sz w:val="24"/>
          <w:szCs w:val="24"/>
        </w:rPr>
        <w:t>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AE6CC9" w:rsidRPr="00995C7C" w:rsidRDefault="00AE6CC9" w:rsidP="005761CC">
      <w:pPr>
        <w:shd w:val="clear" w:color="auto" w:fill="FFFFFF"/>
        <w:spacing w:after="150" w:line="240" w:lineRule="auto"/>
        <w:jc w:val="center"/>
        <w:rPr>
          <w:rFonts w:ascii="Times New Roman" w:eastAsia="Times New Roman" w:hAnsi="Times New Roman" w:cs="Times New Roman"/>
          <w:b/>
          <w:bCs/>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Возрастные особенности детей</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Старшая группа</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(от 5 до 6 лет)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sidRPr="00995C7C">
        <w:rPr>
          <w:rFonts w:ascii="Times New Roman" w:eastAsia="Times New Roman" w:hAnsi="Times New Roman" w:cs="Times New Roman"/>
          <w:sz w:val="24"/>
          <w:szCs w:val="24"/>
        </w:rPr>
        <w:t>со</w:t>
      </w:r>
      <w:proofErr w:type="gramEnd"/>
      <w:r w:rsidRPr="00995C7C">
        <w:rPr>
          <w:rFonts w:ascii="Times New Roman" w:eastAsia="Times New Roman" w:hAnsi="Times New Roman" w:cs="Times New Roman"/>
          <w:sz w:val="24"/>
          <w:szCs w:val="24"/>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95C7C">
        <w:rPr>
          <w:rFonts w:ascii="Times New Roman" w:eastAsia="Times New Roman" w:hAnsi="Times New Roman" w:cs="Times New Roman"/>
          <w:sz w:val="24"/>
          <w:szCs w:val="24"/>
        </w:rPr>
        <w:t xml:space="preserve"> Умеет выражать и отстаивать свою позицию по разным вопросам.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Способен</w:t>
      </w:r>
      <w:proofErr w:type="gramEnd"/>
      <w:r w:rsidRPr="00995C7C">
        <w:rPr>
          <w:rFonts w:ascii="Times New Roman" w:eastAsia="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Проявляет </w:t>
      </w:r>
      <w:proofErr w:type="spellStart"/>
      <w:r w:rsidRPr="00995C7C">
        <w:rPr>
          <w:rFonts w:ascii="Times New Roman" w:eastAsia="Times New Roman" w:hAnsi="Times New Roman" w:cs="Times New Roman"/>
          <w:sz w:val="24"/>
          <w:szCs w:val="24"/>
        </w:rPr>
        <w:t>эмпатию</w:t>
      </w:r>
      <w:proofErr w:type="spellEnd"/>
      <w:r w:rsidRPr="00995C7C">
        <w:rPr>
          <w:rFonts w:ascii="Times New Roman" w:eastAsia="Times New Roman" w:hAnsi="Times New Roman" w:cs="Times New Roman"/>
          <w:sz w:val="24"/>
          <w:szCs w:val="24"/>
        </w:rPr>
        <w:t xml:space="preserve"> по отношению к другим людям, готовность прийти на помощь тем, кто в этом нуждается.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Проявляет умение слышать других и стремление быть понятым другими.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r w:rsidRPr="00995C7C">
        <w:rPr>
          <w:rFonts w:ascii="Times New Roman" w:eastAsia="Times New Roman" w:hAnsi="Times New Roman" w:cs="Times New Roman"/>
          <w:sz w:val="24"/>
          <w:szCs w:val="24"/>
        </w:rPr>
        <w:lastRenderedPageBreak/>
        <w:t>умеет подчиняться разным правилам и социальным нормам. Умеет распознавать различные ситуации и адекватно их оценивать.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95C7C">
        <w:rPr>
          <w:rFonts w:ascii="Times New Roman" w:eastAsia="Times New Roman" w:hAnsi="Times New Roman" w:cs="Times New Roman"/>
          <w:sz w:val="24"/>
          <w:szCs w:val="24"/>
        </w:rPr>
        <w:t>со</w:t>
      </w:r>
      <w:proofErr w:type="gramEnd"/>
      <w:r w:rsidRPr="00995C7C">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Проявляет ответственность за начатое дело.</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Подготовительная к школе группа</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(от 6 до 7 лет)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sidRPr="00995C7C">
        <w:rPr>
          <w:rFonts w:ascii="Times New Roman" w:eastAsia="Times New Roman" w:hAnsi="Times New Roman" w:cs="Times New Roman"/>
          <w:sz w:val="24"/>
          <w:szCs w:val="24"/>
        </w:rPr>
        <w:t>со</w:t>
      </w:r>
      <w:proofErr w:type="gramEnd"/>
      <w:r w:rsidRPr="00995C7C">
        <w:rPr>
          <w:rFonts w:ascii="Times New Roman" w:eastAsia="Times New Roman" w:hAnsi="Times New Roman" w:cs="Times New Roman"/>
          <w:sz w:val="24"/>
          <w:szCs w:val="24"/>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w:t>
      </w:r>
      <w:r w:rsidRPr="00995C7C">
        <w:rPr>
          <w:rFonts w:ascii="Times New Roman" w:eastAsia="Times New Roman" w:hAnsi="Times New Roman" w:cs="Times New Roman"/>
          <w:sz w:val="24"/>
          <w:szCs w:val="24"/>
        </w:rPr>
        <w:lastRenderedPageBreak/>
        <w:t>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1.2. Планируемые результаты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Рост личностного, интеллектуального и социального развития </w:t>
      </w:r>
      <w:proofErr w:type="spellStart"/>
      <w:r w:rsidRPr="00995C7C">
        <w:rPr>
          <w:rFonts w:ascii="Times New Roman" w:eastAsia="Times New Roman" w:hAnsi="Times New Roman" w:cs="Times New Roman"/>
          <w:sz w:val="24"/>
          <w:szCs w:val="24"/>
        </w:rPr>
        <w:t>ребёнка,развитие</w:t>
      </w:r>
      <w:proofErr w:type="spellEnd"/>
      <w:r w:rsidRPr="00995C7C">
        <w:rPr>
          <w:rFonts w:ascii="Times New Roman" w:eastAsia="Times New Roman" w:hAnsi="Times New Roman" w:cs="Times New Roman"/>
          <w:sz w:val="24"/>
          <w:szCs w:val="24"/>
        </w:rPr>
        <w:t xml:space="preserve"> коммуникативных способностей, инициативности, толерантности, </w:t>
      </w:r>
      <w:proofErr w:type="spellStart"/>
      <w:r w:rsidRPr="00995C7C">
        <w:rPr>
          <w:rFonts w:ascii="Times New Roman" w:eastAsia="Times New Roman" w:hAnsi="Times New Roman" w:cs="Times New Roman"/>
          <w:sz w:val="24"/>
          <w:szCs w:val="24"/>
        </w:rPr>
        <w:t>самостоятельности</w:t>
      </w:r>
      <w:proofErr w:type="gramStart"/>
      <w:r w:rsidRPr="00995C7C">
        <w:rPr>
          <w:rFonts w:ascii="Times New Roman" w:eastAsia="Times New Roman" w:hAnsi="Times New Roman" w:cs="Times New Roman"/>
          <w:sz w:val="24"/>
          <w:szCs w:val="24"/>
        </w:rPr>
        <w:t>.П</w:t>
      </w:r>
      <w:proofErr w:type="gramEnd"/>
      <w:r w:rsidRPr="00995C7C">
        <w:rPr>
          <w:rFonts w:ascii="Times New Roman" w:eastAsia="Times New Roman" w:hAnsi="Times New Roman" w:cs="Times New Roman"/>
          <w:sz w:val="24"/>
          <w:szCs w:val="24"/>
        </w:rPr>
        <w:t>риобретение</w:t>
      </w:r>
      <w:proofErr w:type="spellEnd"/>
      <w:r w:rsidRPr="00995C7C">
        <w:rPr>
          <w:rFonts w:ascii="Times New Roman" w:eastAsia="Times New Roman" w:hAnsi="Times New Roman" w:cs="Times New Roman"/>
          <w:sz w:val="24"/>
          <w:szCs w:val="24"/>
        </w:rPr>
        <w:t xml:space="preserve"> теоретических знаний и практических навыков в шахматной игре.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w:t>
      </w:r>
      <w:proofErr w:type="spellStart"/>
      <w:r w:rsidRPr="00995C7C">
        <w:rPr>
          <w:rFonts w:ascii="Times New Roman" w:eastAsia="Times New Roman" w:hAnsi="Times New Roman" w:cs="Times New Roman"/>
          <w:sz w:val="24"/>
          <w:szCs w:val="24"/>
        </w:rPr>
        <w:t>отначала</w:t>
      </w:r>
      <w:proofErr w:type="spellEnd"/>
      <w:r w:rsidRPr="00995C7C">
        <w:rPr>
          <w:rFonts w:ascii="Times New Roman" w:eastAsia="Times New Roman" w:hAnsi="Times New Roman" w:cs="Times New Roman"/>
          <w:sz w:val="24"/>
          <w:szCs w:val="24"/>
        </w:rPr>
        <w:t xml:space="preserve"> до конца. Это предполагает определенную прочность знаний и умение применять их на </w:t>
      </w:r>
      <w:proofErr w:type="spellStart"/>
      <w:r w:rsidRPr="00995C7C">
        <w:rPr>
          <w:rFonts w:ascii="Times New Roman" w:eastAsia="Times New Roman" w:hAnsi="Times New Roman" w:cs="Times New Roman"/>
          <w:sz w:val="24"/>
          <w:szCs w:val="24"/>
        </w:rPr>
        <w:t>пратике</w:t>
      </w:r>
      <w:proofErr w:type="spellEnd"/>
      <w:r w:rsidRPr="00995C7C">
        <w:rPr>
          <w:rFonts w:ascii="Times New Roman" w:eastAsia="Times New Roman" w:hAnsi="Times New Roman" w:cs="Times New Roman"/>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836AD7" w:rsidRDefault="00836AD7" w:rsidP="005761CC">
      <w:pPr>
        <w:shd w:val="clear" w:color="auto" w:fill="FFFFFF"/>
        <w:spacing w:after="150" w:line="240" w:lineRule="auto"/>
        <w:rPr>
          <w:rFonts w:ascii="Times New Roman" w:eastAsia="Times New Roman" w:hAnsi="Times New Roman" w:cs="Times New Roman"/>
          <w:b/>
          <w:bCs/>
          <w:sz w:val="24"/>
          <w:szCs w:val="24"/>
        </w:rPr>
      </w:pPr>
    </w:p>
    <w:p w:rsidR="00BD0884" w:rsidRDefault="00BD0884" w:rsidP="005761CC">
      <w:pPr>
        <w:shd w:val="clear" w:color="auto" w:fill="FFFFFF"/>
        <w:spacing w:after="150" w:line="240" w:lineRule="auto"/>
        <w:rPr>
          <w:rFonts w:ascii="Times New Roman" w:eastAsia="Times New Roman" w:hAnsi="Times New Roman" w:cs="Times New Roman"/>
          <w:b/>
          <w:bCs/>
          <w:sz w:val="24"/>
          <w:szCs w:val="24"/>
        </w:rPr>
      </w:pPr>
    </w:p>
    <w:p w:rsidR="00BD0884" w:rsidRPr="00995C7C" w:rsidRDefault="00BD0884" w:rsidP="005761CC">
      <w:pPr>
        <w:shd w:val="clear" w:color="auto" w:fill="FFFFFF"/>
        <w:spacing w:after="150" w:line="240" w:lineRule="auto"/>
        <w:rPr>
          <w:rFonts w:ascii="Times New Roman" w:eastAsia="Times New Roman" w:hAnsi="Times New Roman" w:cs="Times New Roman"/>
          <w:b/>
          <w:bCs/>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Методика проведения педагогического мониторинга критерии диагностики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 концу первого года обучения ребенок должны знать: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историю возникновения шахматной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 шахматные термины: белое и черное поле, горизонталь, вертикаль, диагональ, центр, партнеры, начальное положение, белые, черные, ход, взятие, стоять под боем,</w:t>
      </w:r>
      <w:proofErr w:type="gramEnd"/>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 названия шахматных фигур: ладья, слон, ферзь, конь, пешка, король; - правила хода и взятия каждой фигуры.</w:t>
      </w:r>
      <w:proofErr w:type="gramEnd"/>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 концу первого года дети должны уметь: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ориентироваться на шахматной доске;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играть каждой фигурой в отдельности;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правильно помещать шахматную доску между партнерами;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правильно расставлять фигуры перед игрой;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различать горизонталь, вертикаль, диагональ;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рокировать;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решать элементарные шахматные задачи.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правильно располагать доску м/</w:t>
      </w:r>
      <w:proofErr w:type="gramStart"/>
      <w:r w:rsidRPr="00995C7C">
        <w:rPr>
          <w:rFonts w:ascii="Times New Roman" w:eastAsia="Times New Roman" w:hAnsi="Times New Roman" w:cs="Times New Roman"/>
          <w:sz w:val="24"/>
          <w:szCs w:val="24"/>
        </w:rPr>
        <w:t>у</w:t>
      </w:r>
      <w:proofErr w:type="gramEnd"/>
      <w:r w:rsidRPr="00995C7C">
        <w:rPr>
          <w:rFonts w:ascii="Times New Roman" w:eastAsia="Times New Roman" w:hAnsi="Times New Roman" w:cs="Times New Roman"/>
          <w:sz w:val="24"/>
          <w:szCs w:val="24"/>
        </w:rPr>
        <w:t xml:space="preserve"> </w:t>
      </w:r>
      <w:proofErr w:type="gramStart"/>
      <w:r w:rsidRPr="00995C7C">
        <w:rPr>
          <w:rFonts w:ascii="Times New Roman" w:eastAsia="Times New Roman" w:hAnsi="Times New Roman" w:cs="Times New Roman"/>
          <w:sz w:val="24"/>
          <w:szCs w:val="24"/>
        </w:rPr>
        <w:t>партнерами</w:t>
      </w:r>
      <w:proofErr w:type="gramEnd"/>
      <w:r w:rsidRPr="00995C7C">
        <w:rPr>
          <w:rFonts w:ascii="Times New Roman" w:eastAsia="Times New Roman" w:hAnsi="Times New Roman" w:cs="Times New Roman"/>
          <w:sz w:val="24"/>
          <w:szCs w:val="24"/>
        </w:rPr>
        <w:t>, расставлять фигуры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Критерии оценки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2 (Высокий)</w:t>
      </w:r>
      <w:r w:rsidRPr="00995C7C">
        <w:rPr>
          <w:rFonts w:ascii="Times New Roman" w:eastAsia="Times New Roman" w:hAnsi="Times New Roman" w:cs="Times New Roman"/>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Имеет понятие о приёмах взятия фигур. У ребёнка развита 5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1 (Средний)</w:t>
      </w:r>
      <w:r w:rsidRPr="00995C7C">
        <w:rPr>
          <w:rFonts w:ascii="Times New Roman" w:eastAsia="Times New Roman" w:hAnsi="Times New Roman" w:cs="Times New Roman"/>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Ребенок имеет представление о «шахматном </w:t>
      </w:r>
      <w:proofErr w:type="spellStart"/>
      <w:r w:rsidRPr="00995C7C">
        <w:rPr>
          <w:rFonts w:ascii="Times New Roman" w:eastAsia="Times New Roman" w:hAnsi="Times New Roman" w:cs="Times New Roman"/>
          <w:sz w:val="24"/>
          <w:szCs w:val="24"/>
        </w:rPr>
        <w:t>королевстве</w:t>
      </w:r>
      <w:proofErr w:type="gramStart"/>
      <w:r w:rsidRPr="00995C7C">
        <w:rPr>
          <w:rFonts w:ascii="Times New Roman" w:eastAsia="Times New Roman" w:hAnsi="Times New Roman" w:cs="Times New Roman"/>
          <w:sz w:val="24"/>
          <w:szCs w:val="24"/>
        </w:rPr>
        <w:t>».,</w:t>
      </w:r>
      <w:proofErr w:type="gramEnd"/>
      <w:r w:rsidRPr="00995C7C">
        <w:rPr>
          <w:rFonts w:ascii="Times New Roman" w:eastAsia="Times New Roman" w:hAnsi="Times New Roman" w:cs="Times New Roman"/>
          <w:sz w:val="24"/>
          <w:szCs w:val="24"/>
        </w:rPr>
        <w:t>истории</w:t>
      </w:r>
      <w:proofErr w:type="spellEnd"/>
      <w:r w:rsidRPr="00995C7C">
        <w:rPr>
          <w:rFonts w:ascii="Times New Roman" w:eastAsia="Times New Roman" w:hAnsi="Times New Roman" w:cs="Times New Roman"/>
          <w:sz w:val="24"/>
          <w:szCs w:val="24"/>
        </w:rPr>
        <w:t xml:space="preserve">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0 (Низкий):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Содержание второго года обучения включает непосредственно обучение шахматной игре, освоение правил игры в шахматы, а также знакомятся с шахматной нотацией, творчеством выдающихся шахматистов; учатся решать шахматные задачи.</w:t>
      </w:r>
    </w:p>
    <w:p w:rsidR="00AE6CC9" w:rsidRPr="00995C7C" w:rsidRDefault="00AE6CC9" w:rsidP="005761CC">
      <w:pPr>
        <w:shd w:val="clear" w:color="auto" w:fill="FFFFFF"/>
        <w:spacing w:after="150" w:line="240" w:lineRule="auto"/>
        <w:rPr>
          <w:rFonts w:ascii="Times New Roman" w:eastAsia="Times New Roman" w:hAnsi="Times New Roman" w:cs="Times New Roman"/>
          <w:b/>
          <w:bCs/>
          <w:sz w:val="24"/>
          <w:szCs w:val="24"/>
        </w:rPr>
      </w:pPr>
    </w:p>
    <w:p w:rsidR="00836AD7" w:rsidRPr="00995C7C" w:rsidRDefault="00836AD7" w:rsidP="005761CC">
      <w:pPr>
        <w:shd w:val="clear" w:color="auto" w:fill="FFFFFF"/>
        <w:spacing w:after="150" w:line="240" w:lineRule="auto"/>
        <w:rPr>
          <w:rFonts w:ascii="Times New Roman" w:eastAsia="Times New Roman" w:hAnsi="Times New Roman" w:cs="Times New Roman"/>
          <w:b/>
          <w:bCs/>
          <w:sz w:val="24"/>
          <w:szCs w:val="24"/>
        </w:rPr>
      </w:pPr>
    </w:p>
    <w:p w:rsidR="00836AD7" w:rsidRPr="00995C7C" w:rsidRDefault="00836AD7" w:rsidP="005761CC">
      <w:pPr>
        <w:shd w:val="clear" w:color="auto" w:fill="FFFFFF"/>
        <w:spacing w:after="150" w:line="240" w:lineRule="auto"/>
        <w:rPr>
          <w:rFonts w:ascii="Times New Roman" w:eastAsia="Times New Roman" w:hAnsi="Times New Roman" w:cs="Times New Roman"/>
          <w:b/>
          <w:bCs/>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 концу второго года обучения ребёнок должен знать: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Имена нескольких выдающихся шахматистов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Шахматные термины: рокировка, нотация, битое поле, шах, мат, пат, ничья,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 </w:t>
      </w:r>
      <w:r w:rsidRPr="00995C7C">
        <w:rPr>
          <w:rFonts w:ascii="Times New Roman" w:eastAsia="Times New Roman" w:hAnsi="Times New Roman" w:cs="Times New Roman"/>
          <w:b/>
          <w:bCs/>
          <w:sz w:val="24"/>
          <w:szCs w:val="24"/>
        </w:rPr>
        <w:t>концу второго года обучения ребёнок должен уметь: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разыгрывать шахматную партию от начала до конца с соблюдением всех правил игры;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ставить мат в один ход; решать шахматные задачи в 1-2 хода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Критерии оценки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2 (Высокий):</w:t>
      </w:r>
      <w:r w:rsidRPr="00995C7C">
        <w:rPr>
          <w:rFonts w:ascii="Times New Roman" w:eastAsia="Times New Roman" w:hAnsi="Times New Roman" w:cs="Times New Roman"/>
          <w:sz w:val="24"/>
          <w:szCs w:val="24"/>
        </w:rPr>
        <w:t>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1 (Средний):</w:t>
      </w:r>
      <w:r w:rsidRPr="00995C7C">
        <w:rPr>
          <w:rFonts w:ascii="Times New Roman" w:eastAsia="Times New Roman" w:hAnsi="Times New Roman" w:cs="Times New Roman"/>
          <w:sz w:val="24"/>
          <w:szCs w:val="24"/>
        </w:rPr>
        <w:t> 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0 (Низкий):</w:t>
      </w:r>
      <w:r w:rsidRPr="00995C7C">
        <w:rPr>
          <w:rFonts w:ascii="Times New Roman" w:eastAsia="Times New Roman" w:hAnsi="Times New Roman" w:cs="Times New Roman"/>
          <w:sz w:val="24"/>
          <w:szCs w:val="24"/>
        </w:rPr>
        <w:t>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836AD7" w:rsidP="00AE6CC9">
      <w:pPr>
        <w:shd w:val="clear" w:color="auto" w:fill="FFFFFF"/>
        <w:spacing w:after="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lang w:val="en-US"/>
        </w:rPr>
        <w:t>II</w:t>
      </w:r>
      <w:r w:rsidR="005761CC" w:rsidRPr="00995C7C">
        <w:rPr>
          <w:rFonts w:ascii="Times New Roman" w:eastAsia="Times New Roman" w:hAnsi="Times New Roman" w:cs="Times New Roman"/>
          <w:b/>
          <w:sz w:val="24"/>
          <w:szCs w:val="24"/>
        </w:rPr>
        <w:t>. СОДЕРЖАТЕЛЬНЫЙ РАЗДЕЛ</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2.1. Первый год обучения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Цель занятий: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обучение детей старшего дошкольного возраста игре в шахматы.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Задачи: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 Способствовать освоению детьми основных шахматных понятий.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 Учить обыгрыванию простейших комбинаций.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 Активизировать мыслительную деятельность. Развивать внимание, память.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 Выработать уверенность в своих силах, выдержку.</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Основные направления и содержание деятельности с детьми по обучению игре в шахматы в первый год обучения: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Развитие высших психических функций внимания, способности действовать в уме,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Логического мышления, целостности восприятия.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Развитие умения ориентироваться на плоскости.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Обучение дошкольника доступным ему видам моделирования и формирование на этой.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Основе начальных математических представлений (число, величина, геометрическая фигура и т. д.).</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 Формирование умения классифицировать, сравнивать и обобщать и </w:t>
      </w:r>
      <w:proofErr w:type="spellStart"/>
      <w:r w:rsidRPr="00995C7C">
        <w:rPr>
          <w:rFonts w:ascii="Times New Roman" w:eastAsia="Times New Roman" w:hAnsi="Times New Roman" w:cs="Times New Roman"/>
          <w:sz w:val="24"/>
          <w:szCs w:val="24"/>
        </w:rPr>
        <w:t>развиватьпространственное</w:t>
      </w:r>
      <w:proofErr w:type="spellEnd"/>
      <w:r w:rsidRPr="00995C7C">
        <w:rPr>
          <w:rFonts w:ascii="Times New Roman" w:eastAsia="Times New Roman" w:hAnsi="Times New Roman" w:cs="Times New Roman"/>
          <w:sz w:val="24"/>
          <w:szCs w:val="24"/>
        </w:rPr>
        <w:t xml:space="preserve"> мышление.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 Формирование пространственных представлений: между, за, перед, посередине, раньше, позже и т.п..</w:t>
      </w:r>
      <w:proofErr w:type="gramEnd"/>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Овладение начальными графическими навыками: обводка, штриховка, рисование и срисовывание по клеткам;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Рисование и срисовывание на нелинованной бумаге с соблюдением пространственного расположения заданных форм (внутри—снаружи, соприкосновение и т.п.).</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Выработка у ребенка волевых качеств.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Развитие комбинаторных способностей, смекалки, сообразительности, логического мышления.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Развитие физической выносливости, физического здоровья.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2.2.Второй год обучения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Цель занятий: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Формировать представления о шахматах как об игре.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Познакомить с историей шахматных турниров, королями шахматного мира.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Использовать знание в шахматных турнирах, викторинах и КВН.</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Задачи: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 Создать условия для развития самостоятельной игровой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 Отрабатывать умения самостоятельно расставлять фигуры на шахматной доске.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xml:space="preserve">3. Учить </w:t>
      </w:r>
      <w:proofErr w:type="gramStart"/>
      <w:r w:rsidRPr="00995C7C">
        <w:rPr>
          <w:rFonts w:ascii="Times New Roman" w:eastAsia="Times New Roman" w:hAnsi="Times New Roman" w:cs="Times New Roman"/>
          <w:sz w:val="24"/>
          <w:szCs w:val="24"/>
        </w:rPr>
        <w:t>самостоятельно</w:t>
      </w:r>
      <w:proofErr w:type="gramEnd"/>
      <w:r w:rsidRPr="00995C7C">
        <w:rPr>
          <w:rFonts w:ascii="Times New Roman" w:eastAsia="Times New Roman" w:hAnsi="Times New Roman" w:cs="Times New Roman"/>
          <w:sz w:val="24"/>
          <w:szCs w:val="24"/>
        </w:rPr>
        <w:t xml:space="preserve"> выполнять игровые шахматные ходы. Разыгрывать короткие шахматные партии с частью фигур.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 Использовать полученные знания, умения и навыки в самостоятельной игре с полным набором шахматных фигур.</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Основные направления и содержание деятельности с детьми по обучению игре в шахматы в первый год обучения: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 </w:t>
      </w:r>
      <w:r w:rsidRPr="00995C7C">
        <w:rPr>
          <w:rFonts w:ascii="Times New Roman" w:eastAsia="Times New Roman" w:hAnsi="Times New Roman" w:cs="Times New Roman"/>
          <w:sz w:val="24"/>
          <w:szCs w:val="24"/>
        </w:rPr>
        <w:t>Правила разыгрывания основных дебютов и окончаний;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Основы тактики и стратегии шахмат;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Порядок проведения и организацию шахматных соревнований (турниров)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-Правила этикета при игре в шахматы и их выполнение.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Уверенно применять тактические приемы и сочетать их в своей игре;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-Строить и реализовывать свои стратегические планы;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-Осознавать свои ошибки и видеть ошибки соперника.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AE6CC9" w:rsidRPr="00995C7C" w:rsidRDefault="00AE6CC9"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AE6CC9">
      <w:pPr>
        <w:shd w:val="clear" w:color="auto" w:fill="FFFFFF"/>
        <w:spacing w:after="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III. ОРГАНИЗАЦИОННЫЙ РАЗДЕЛ.</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3.1. Формы и режим занятий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Занятия по дополнительной программе дополнительного образования детей проводятся во второй половине дня после дневного сна.</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Продолжительность занятия для каждой возрастной группы разная и составляет:</w:t>
      </w:r>
    </w:p>
    <w:tbl>
      <w:tblPr>
        <w:tblW w:w="10215" w:type="dxa"/>
        <w:tblCellMar>
          <w:left w:w="0" w:type="dxa"/>
          <w:right w:w="0" w:type="dxa"/>
        </w:tblCellMar>
        <w:tblLook w:val="04A0" w:firstRow="1" w:lastRow="0" w:firstColumn="1" w:lastColumn="0" w:noHBand="0" w:noVBand="1"/>
      </w:tblPr>
      <w:tblGrid>
        <w:gridCol w:w="3015"/>
        <w:gridCol w:w="1575"/>
        <w:gridCol w:w="2745"/>
        <w:gridCol w:w="2880"/>
      </w:tblGrid>
      <w:tr w:rsidR="00995C7C" w:rsidRPr="00995C7C" w:rsidTr="005761CC">
        <w:trPr>
          <w:trHeight w:val="300"/>
        </w:trPr>
        <w:tc>
          <w:tcPr>
            <w:tcW w:w="7335" w:type="dxa"/>
            <w:gridSpan w:val="3"/>
            <w:tcBorders>
              <w:top w:val="nil"/>
              <w:left w:val="nil"/>
              <w:bottom w:val="single" w:sz="8" w:space="0" w:color="00000A"/>
              <w:right w:val="nil"/>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880"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5761CC">
        <w:trPr>
          <w:trHeight w:val="300"/>
        </w:trPr>
        <w:tc>
          <w:tcPr>
            <w:tcW w:w="3015" w:type="dxa"/>
            <w:tcBorders>
              <w:top w:val="nil"/>
              <w:left w:val="single" w:sz="8" w:space="0" w:color="00000A"/>
              <w:bottom w:val="single" w:sz="8"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Первый год обучения</w:t>
            </w:r>
          </w:p>
        </w:tc>
        <w:tc>
          <w:tcPr>
            <w:tcW w:w="1575"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дети 5–6 лет</w:t>
            </w:r>
          </w:p>
        </w:tc>
        <w:tc>
          <w:tcPr>
            <w:tcW w:w="2745"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Старший дошкольный</w:t>
            </w:r>
          </w:p>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возраст</w:t>
            </w:r>
          </w:p>
        </w:tc>
        <w:tc>
          <w:tcPr>
            <w:tcW w:w="2880"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 минут</w:t>
            </w:r>
          </w:p>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(один академический час)</w:t>
            </w:r>
          </w:p>
        </w:tc>
      </w:tr>
      <w:tr w:rsidR="005761CC" w:rsidRPr="00995C7C" w:rsidTr="005761CC">
        <w:trPr>
          <w:trHeight w:val="285"/>
        </w:trPr>
        <w:tc>
          <w:tcPr>
            <w:tcW w:w="3015" w:type="dxa"/>
            <w:tcBorders>
              <w:top w:val="nil"/>
              <w:left w:val="single" w:sz="8" w:space="0" w:color="00000A"/>
              <w:bottom w:val="single" w:sz="8"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Второй год обучения</w:t>
            </w:r>
          </w:p>
        </w:tc>
        <w:tc>
          <w:tcPr>
            <w:tcW w:w="1575"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   дети 5–6 лет</w:t>
            </w:r>
          </w:p>
        </w:tc>
        <w:tc>
          <w:tcPr>
            <w:tcW w:w="2745"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Подготовительная к</w:t>
            </w:r>
          </w:p>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школе группа</w:t>
            </w:r>
          </w:p>
        </w:tc>
        <w:tc>
          <w:tcPr>
            <w:tcW w:w="2880" w:type="dxa"/>
            <w:tcBorders>
              <w:top w:val="nil"/>
              <w:left w:val="nil"/>
              <w:bottom w:val="single" w:sz="8"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 минут</w:t>
            </w:r>
          </w:p>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(один академический час)</w:t>
            </w:r>
          </w:p>
        </w:tc>
      </w:tr>
    </w:tbl>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качестве форм организации образовательного процесса по образовательной программе дополнительного образования детей применяются:</w:t>
      </w:r>
    </w:p>
    <w:p w:rsidR="005761CC" w:rsidRPr="00995C7C" w:rsidRDefault="005761CC" w:rsidP="005761CC">
      <w:pPr>
        <w:numPr>
          <w:ilvl w:val="0"/>
          <w:numId w:val="3"/>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w:t>
      </w:r>
    </w:p>
    <w:p w:rsidR="005761CC" w:rsidRPr="00995C7C" w:rsidRDefault="005761CC" w:rsidP="005761CC">
      <w:pPr>
        <w:numPr>
          <w:ilvl w:val="0"/>
          <w:numId w:val="3"/>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занятия;</w:t>
      </w:r>
    </w:p>
    <w:p w:rsidR="005761CC" w:rsidRPr="00995C7C" w:rsidRDefault="005761CC" w:rsidP="005761CC">
      <w:pPr>
        <w:numPr>
          <w:ilvl w:val="0"/>
          <w:numId w:val="3"/>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беседы;</w:t>
      </w:r>
    </w:p>
    <w:p w:rsidR="005761CC" w:rsidRPr="00995C7C" w:rsidRDefault="005761CC" w:rsidP="005761CC">
      <w:pPr>
        <w:numPr>
          <w:ilvl w:val="0"/>
          <w:numId w:val="3"/>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аудио и видео занятия;</w:t>
      </w:r>
    </w:p>
    <w:p w:rsidR="005761CC" w:rsidRPr="00995C7C" w:rsidRDefault="005761CC" w:rsidP="005761CC">
      <w:pPr>
        <w:numPr>
          <w:ilvl w:val="0"/>
          <w:numId w:val="3"/>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открытые занятия для родителей.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Вид детской группы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Группа детей профильная, имеет постоянный состав.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Особенности набора детей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Набор детей производится в свободном порядке.</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Количество детей по годам обучения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Занятия проводятся п</w:t>
      </w:r>
      <w:r w:rsidR="00BE6F5F" w:rsidRPr="00995C7C">
        <w:rPr>
          <w:rFonts w:ascii="Times New Roman" w:eastAsia="Times New Roman" w:hAnsi="Times New Roman" w:cs="Times New Roman"/>
          <w:sz w:val="24"/>
          <w:szCs w:val="24"/>
        </w:rPr>
        <w:t>о группам. Наполняемость – до 6</w:t>
      </w:r>
      <w:r w:rsidRPr="00995C7C">
        <w:rPr>
          <w:rFonts w:ascii="Times New Roman" w:eastAsia="Times New Roman" w:hAnsi="Times New Roman" w:cs="Times New Roman"/>
          <w:sz w:val="24"/>
          <w:szCs w:val="24"/>
        </w:rPr>
        <w:t xml:space="preserve"> человек, что позволяет продуктивно вести как групповую, так и индивидуальную работу с детьми.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Основной формой работы с детьми является </w:t>
      </w:r>
      <w:r w:rsidRPr="00995C7C">
        <w:rPr>
          <w:rFonts w:ascii="Times New Roman" w:eastAsia="Times New Roman" w:hAnsi="Times New Roman" w:cs="Times New Roman"/>
          <w:i/>
          <w:iCs/>
          <w:sz w:val="24"/>
          <w:szCs w:val="24"/>
        </w:rPr>
        <w:t>занятие</w:t>
      </w:r>
      <w:r w:rsidRPr="00995C7C">
        <w:rPr>
          <w:rFonts w:ascii="Times New Roman" w:eastAsia="Times New Roman" w:hAnsi="Times New Roman" w:cs="Times New Roman"/>
          <w:sz w:val="24"/>
          <w:szCs w:val="24"/>
        </w:rPr>
        <w:t>, продолжительность которого соответствует возрастным нормам детей.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3.2. Структура учебного плана</w:t>
      </w:r>
    </w:p>
    <w:p w:rsidR="005761CC" w:rsidRPr="00995C7C" w:rsidRDefault="005761CC" w:rsidP="005761CC">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w:t>
      </w:r>
      <w:r w:rsidR="00B56591" w:rsidRPr="00995C7C">
        <w:rPr>
          <w:rFonts w:ascii="Times New Roman" w:eastAsia="Times New Roman" w:hAnsi="Times New Roman" w:cs="Times New Roman"/>
          <w:b/>
          <w:sz w:val="24"/>
          <w:szCs w:val="24"/>
        </w:rPr>
        <w:t>Обучение детей игре в шахматы</w:t>
      </w:r>
      <w:r w:rsidRPr="00995C7C">
        <w:rPr>
          <w:rFonts w:ascii="Times New Roman" w:eastAsia="Times New Roman" w:hAnsi="Times New Roman" w:cs="Times New Roman"/>
          <w:b/>
          <w:bCs/>
          <w:sz w:val="24"/>
          <w:szCs w:val="24"/>
        </w:rPr>
        <w:t>» для детей от 5 до 7 лет</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Рассчитан для детей старших и подготовительных групп по обучению дошкольников шахматам, реализуется по Программе дополнительного образования детей на развитие интеллектуальной направленности «</w:t>
      </w:r>
      <w:r w:rsidR="0017498A" w:rsidRPr="00995C7C">
        <w:rPr>
          <w:rFonts w:ascii="Times New Roman" w:eastAsia="Times New Roman" w:hAnsi="Times New Roman" w:cs="Times New Roman"/>
          <w:sz w:val="24"/>
          <w:szCs w:val="24"/>
        </w:rPr>
        <w:t>Обучение детей игре в шахматы</w:t>
      </w:r>
      <w:r w:rsidRPr="00995C7C">
        <w:rPr>
          <w:rFonts w:ascii="Times New Roman" w:eastAsia="Times New Roman" w:hAnsi="Times New Roman" w:cs="Times New Roman"/>
          <w:sz w:val="24"/>
          <w:szCs w:val="24"/>
        </w:rPr>
        <w:t>», на основе методического пособия «Малыши играют в шахматы», автор Гришин В.Г.</w:t>
      </w:r>
    </w:p>
    <w:p w:rsidR="00AE6CC9" w:rsidRPr="00995C7C" w:rsidRDefault="00AE6CC9" w:rsidP="005761CC">
      <w:pPr>
        <w:shd w:val="clear" w:color="auto" w:fill="FFFFFF"/>
        <w:spacing w:line="240" w:lineRule="auto"/>
        <w:rPr>
          <w:rFonts w:ascii="Times New Roman" w:eastAsia="Times New Roman" w:hAnsi="Times New Roman" w:cs="Times New Roman"/>
          <w:sz w:val="24"/>
          <w:szCs w:val="24"/>
        </w:rPr>
      </w:pPr>
    </w:p>
    <w:tbl>
      <w:tblPr>
        <w:tblW w:w="10677" w:type="dxa"/>
        <w:tblInd w:w="10" w:type="dxa"/>
        <w:tblLayout w:type="fixed"/>
        <w:tblCellMar>
          <w:left w:w="0" w:type="dxa"/>
          <w:right w:w="0" w:type="dxa"/>
        </w:tblCellMar>
        <w:tblLook w:val="04A0" w:firstRow="1" w:lastRow="0" w:firstColumn="1" w:lastColumn="0" w:noHBand="0" w:noVBand="1"/>
      </w:tblPr>
      <w:tblGrid>
        <w:gridCol w:w="851"/>
        <w:gridCol w:w="1984"/>
        <w:gridCol w:w="1134"/>
        <w:gridCol w:w="1276"/>
        <w:gridCol w:w="1559"/>
        <w:gridCol w:w="1276"/>
        <w:gridCol w:w="1701"/>
        <w:gridCol w:w="896"/>
      </w:tblGrid>
      <w:tr w:rsidR="00995C7C" w:rsidRPr="00995C7C" w:rsidTr="00AE6CC9">
        <w:trPr>
          <w:trHeight w:val="240"/>
        </w:trPr>
        <w:tc>
          <w:tcPr>
            <w:tcW w:w="851" w:type="dxa"/>
            <w:tcBorders>
              <w:top w:val="single" w:sz="8" w:space="0" w:color="00000A"/>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left="-14"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w:t>
            </w:r>
          </w:p>
        </w:tc>
        <w:tc>
          <w:tcPr>
            <w:tcW w:w="1984"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Программа</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дополнительных</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образовательных услуг</w:t>
            </w:r>
          </w:p>
        </w:tc>
        <w:tc>
          <w:tcPr>
            <w:tcW w:w="1134"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Вид</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занятий</w:t>
            </w:r>
          </w:p>
        </w:tc>
        <w:tc>
          <w:tcPr>
            <w:tcW w:w="1276"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Количество</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учебных</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месяцев</w:t>
            </w:r>
          </w:p>
        </w:tc>
        <w:tc>
          <w:tcPr>
            <w:tcW w:w="1559"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Кол-во</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учебных часов</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u w:val="single"/>
              </w:rPr>
              <w:t>в неделю</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 одну</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учебную</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группу</w:t>
            </w:r>
          </w:p>
        </w:tc>
        <w:tc>
          <w:tcPr>
            <w:tcW w:w="1276"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Кол-во</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учебных</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групп</w:t>
            </w:r>
          </w:p>
        </w:tc>
        <w:tc>
          <w:tcPr>
            <w:tcW w:w="1701"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Кол-во</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обучаю</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proofErr w:type="spellStart"/>
            <w:r w:rsidRPr="00995C7C">
              <w:rPr>
                <w:rFonts w:ascii="Times New Roman" w:eastAsia="Times New Roman" w:hAnsi="Times New Roman" w:cs="Times New Roman"/>
                <w:sz w:val="24"/>
                <w:szCs w:val="24"/>
              </w:rPr>
              <w:t>щихся</w:t>
            </w:r>
            <w:proofErr w:type="spellEnd"/>
          </w:p>
        </w:tc>
        <w:tc>
          <w:tcPr>
            <w:tcW w:w="896" w:type="dxa"/>
            <w:vMerge w:val="restart"/>
            <w:tcBorders>
              <w:top w:val="single" w:sz="8" w:space="0" w:color="00000A"/>
              <w:left w:val="nil"/>
              <w:bottom w:val="nil"/>
              <w:right w:val="single" w:sz="8" w:space="0" w:color="00000A"/>
            </w:tcBorders>
            <w:shd w:val="clear" w:color="auto" w:fill="auto"/>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Итого</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часов</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w:t>
            </w:r>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proofErr w:type="spellStart"/>
            <w:r w:rsidRPr="00995C7C">
              <w:rPr>
                <w:rFonts w:ascii="Times New Roman" w:eastAsia="Times New Roman" w:hAnsi="Times New Roman" w:cs="Times New Roman"/>
                <w:sz w:val="24"/>
                <w:szCs w:val="24"/>
              </w:rPr>
              <w:t>недел</w:t>
            </w:r>
            <w:proofErr w:type="spellEnd"/>
          </w:p>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ю</w:t>
            </w: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п</w:t>
            </w:r>
            <w:proofErr w:type="gramEnd"/>
            <w:r w:rsidRPr="00995C7C">
              <w:rPr>
                <w:rFonts w:ascii="Times New Roman" w:eastAsia="Times New Roman" w:hAnsi="Times New Roman" w:cs="Times New Roman"/>
                <w:sz w:val="24"/>
                <w:szCs w:val="24"/>
              </w:rPr>
              <w:t>/п</w:t>
            </w:r>
          </w:p>
        </w:tc>
        <w:tc>
          <w:tcPr>
            <w:tcW w:w="198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13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559"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701"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89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13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559"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701"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89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13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559"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701"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89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13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559"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701"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89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r>
      <w:tr w:rsidR="00995C7C" w:rsidRPr="00995C7C" w:rsidTr="00AE6CC9">
        <w:trPr>
          <w:trHeight w:val="105"/>
        </w:trPr>
        <w:tc>
          <w:tcPr>
            <w:tcW w:w="851"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559"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27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1701"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c>
          <w:tcPr>
            <w:tcW w:w="896" w:type="dxa"/>
            <w:vMerge/>
            <w:tcBorders>
              <w:top w:val="single" w:sz="8" w:space="0" w:color="00000A"/>
              <w:left w:val="nil"/>
              <w:bottom w:val="nil"/>
              <w:right w:val="single" w:sz="8" w:space="0" w:color="00000A"/>
            </w:tcBorders>
            <w:shd w:val="clear" w:color="auto" w:fill="auto"/>
            <w:vAlign w:val="bottom"/>
            <w:hideMark/>
          </w:tcPr>
          <w:p w:rsidR="005761CC" w:rsidRPr="00995C7C" w:rsidRDefault="005761CC" w:rsidP="00AE6CC9">
            <w:pPr>
              <w:spacing w:after="0" w:line="240" w:lineRule="auto"/>
              <w:ind w:firstLine="45"/>
              <w:rPr>
                <w:rFonts w:ascii="Times New Roman" w:eastAsia="Times New Roman" w:hAnsi="Times New Roman" w:cs="Times New Roman"/>
                <w:sz w:val="24"/>
                <w:szCs w:val="24"/>
              </w:rPr>
            </w:pPr>
          </w:p>
        </w:tc>
      </w:tr>
      <w:tr w:rsidR="00995C7C" w:rsidRPr="00995C7C" w:rsidTr="00AE6CC9">
        <w:trPr>
          <w:trHeight w:val="24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r w:rsidR="00B56591" w:rsidRPr="00995C7C">
              <w:rPr>
                <w:rFonts w:ascii="Times New Roman" w:eastAsia="Times New Roman" w:hAnsi="Times New Roman" w:cs="Times New Roman"/>
                <w:sz w:val="24"/>
                <w:szCs w:val="24"/>
              </w:rPr>
              <w:t>Обучение детей игре в шахматы</w:t>
            </w:r>
            <w:r w:rsidRPr="00995C7C">
              <w:rPr>
                <w:rFonts w:ascii="Times New Roman" w:eastAsia="Times New Roman" w:hAnsi="Times New Roman" w:cs="Times New Roman"/>
                <w:sz w:val="24"/>
                <w:szCs w:val="24"/>
              </w:rPr>
              <w:t>»</w:t>
            </w: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групповая</w:t>
            </w: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Сентябрь201</w:t>
            </w:r>
            <w:r w:rsidR="00B56591" w:rsidRPr="00995C7C">
              <w:rPr>
                <w:rFonts w:ascii="Times New Roman" w:eastAsia="Times New Roman" w:hAnsi="Times New Roman" w:cs="Times New Roman"/>
                <w:sz w:val="24"/>
                <w:szCs w:val="24"/>
              </w:rPr>
              <w:t>9</w:t>
            </w:r>
          </w:p>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Октябрь 201</w:t>
            </w:r>
            <w:r w:rsidR="00B56591" w:rsidRPr="00995C7C">
              <w:rPr>
                <w:rFonts w:ascii="Times New Roman" w:eastAsia="Times New Roman" w:hAnsi="Times New Roman" w:cs="Times New Roman"/>
                <w:sz w:val="24"/>
                <w:szCs w:val="24"/>
              </w:rPr>
              <w:t>9</w:t>
            </w:r>
          </w:p>
        </w:tc>
        <w:tc>
          <w:tcPr>
            <w:tcW w:w="1559" w:type="dxa"/>
            <w:tcBorders>
              <w:top w:val="nil"/>
              <w:left w:val="nil"/>
              <w:bottom w:val="nil"/>
              <w:right w:val="single" w:sz="8" w:space="0" w:color="00000A"/>
            </w:tcBorders>
            <w:shd w:val="clear" w:color="auto" w:fill="auto"/>
            <w:vAlign w:val="bottom"/>
            <w:hideMark/>
          </w:tcPr>
          <w:p w:rsidR="005761CC" w:rsidRPr="00995C7C" w:rsidRDefault="0017498A"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     </w:t>
            </w:r>
            <w:r w:rsidR="005761CC" w:rsidRPr="00995C7C">
              <w:rPr>
                <w:rFonts w:ascii="Times New Roman" w:eastAsia="Times New Roman" w:hAnsi="Times New Roman" w:cs="Times New Roman"/>
                <w:sz w:val="24"/>
                <w:szCs w:val="24"/>
              </w:rPr>
              <w:t>25-30мин.</w:t>
            </w: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r w:rsidR="00BE6F5F" w:rsidRPr="00995C7C">
              <w:rPr>
                <w:rFonts w:ascii="Times New Roman" w:eastAsia="Times New Roman" w:hAnsi="Times New Roman" w:cs="Times New Roman"/>
                <w:sz w:val="24"/>
                <w:szCs w:val="24"/>
              </w:rPr>
              <w:t>2</w:t>
            </w: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25-30</w:t>
            </w: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для детей от 5-7 лет</w:t>
            </w: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Ноябрь 201</w:t>
            </w:r>
            <w:r w:rsidR="00B56591" w:rsidRPr="00995C7C">
              <w:rPr>
                <w:rFonts w:ascii="Times New Roman" w:eastAsia="Times New Roman" w:hAnsi="Times New Roman" w:cs="Times New Roman"/>
                <w:sz w:val="24"/>
                <w:szCs w:val="24"/>
              </w:rPr>
              <w:t>9</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jc w:val="center"/>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мин.</w:t>
            </w: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Декабрь 201</w:t>
            </w:r>
            <w:r w:rsidR="00B56591" w:rsidRPr="00995C7C">
              <w:rPr>
                <w:rFonts w:ascii="Times New Roman" w:eastAsia="Times New Roman" w:hAnsi="Times New Roman" w:cs="Times New Roman"/>
                <w:sz w:val="24"/>
                <w:szCs w:val="24"/>
              </w:rPr>
              <w:t>9</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Январь 20</w:t>
            </w:r>
            <w:r w:rsidR="00B56591" w:rsidRPr="00995C7C">
              <w:rPr>
                <w:rFonts w:ascii="Times New Roman" w:eastAsia="Times New Roman" w:hAnsi="Times New Roman" w:cs="Times New Roman"/>
                <w:sz w:val="24"/>
                <w:szCs w:val="24"/>
              </w:rPr>
              <w:t>20</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Февраль 20</w:t>
            </w:r>
            <w:r w:rsidR="00B56591" w:rsidRPr="00995C7C">
              <w:rPr>
                <w:rFonts w:ascii="Times New Roman" w:eastAsia="Times New Roman" w:hAnsi="Times New Roman" w:cs="Times New Roman"/>
                <w:sz w:val="24"/>
                <w:szCs w:val="24"/>
              </w:rPr>
              <w:t>20</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Март 20</w:t>
            </w:r>
            <w:r w:rsidR="00B56591" w:rsidRPr="00995C7C">
              <w:rPr>
                <w:rFonts w:ascii="Times New Roman" w:eastAsia="Times New Roman" w:hAnsi="Times New Roman" w:cs="Times New Roman"/>
                <w:sz w:val="24"/>
                <w:szCs w:val="24"/>
              </w:rPr>
              <w:t>20</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r w:rsidR="00995C7C" w:rsidRPr="00995C7C" w:rsidTr="00AE6CC9">
        <w:trPr>
          <w:trHeight w:val="270"/>
        </w:trPr>
        <w:tc>
          <w:tcPr>
            <w:tcW w:w="851"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Апрель 20</w:t>
            </w:r>
            <w:r w:rsidR="00B56591" w:rsidRPr="00995C7C">
              <w:rPr>
                <w:rFonts w:ascii="Times New Roman" w:eastAsia="Times New Roman" w:hAnsi="Times New Roman" w:cs="Times New Roman"/>
                <w:sz w:val="24"/>
                <w:szCs w:val="24"/>
              </w:rPr>
              <w:t>20</w:t>
            </w:r>
          </w:p>
        </w:tc>
        <w:tc>
          <w:tcPr>
            <w:tcW w:w="1559"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nil"/>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r w:rsidR="005761CC" w:rsidRPr="00995C7C" w:rsidTr="00AE6CC9">
        <w:trPr>
          <w:trHeight w:val="285"/>
        </w:trPr>
        <w:tc>
          <w:tcPr>
            <w:tcW w:w="851"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Май 20</w:t>
            </w:r>
            <w:r w:rsidR="00B56591" w:rsidRPr="00995C7C">
              <w:rPr>
                <w:rFonts w:ascii="Times New Roman" w:eastAsia="Times New Roman" w:hAnsi="Times New Roman" w:cs="Times New Roman"/>
                <w:sz w:val="24"/>
                <w:szCs w:val="24"/>
              </w:rPr>
              <w:t>20</w:t>
            </w:r>
          </w:p>
        </w:tc>
        <w:tc>
          <w:tcPr>
            <w:tcW w:w="1559"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27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170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c>
          <w:tcPr>
            <w:tcW w:w="8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AE6CC9">
            <w:pPr>
              <w:spacing w:after="150" w:line="240" w:lineRule="auto"/>
              <w:ind w:firstLine="45"/>
              <w:rPr>
                <w:rFonts w:ascii="Times New Roman" w:eastAsia="Times New Roman" w:hAnsi="Times New Roman" w:cs="Times New Roman"/>
                <w:sz w:val="24"/>
                <w:szCs w:val="24"/>
              </w:rPr>
            </w:pPr>
          </w:p>
        </w:tc>
      </w:tr>
    </w:tbl>
    <w:p w:rsidR="00836AD7" w:rsidRPr="00995C7C" w:rsidRDefault="00836AD7" w:rsidP="005761CC">
      <w:pPr>
        <w:shd w:val="clear" w:color="auto" w:fill="FFFFFF"/>
        <w:spacing w:after="150" w:line="240" w:lineRule="auto"/>
        <w:rPr>
          <w:rFonts w:ascii="Times New Roman" w:eastAsia="Times New Roman" w:hAnsi="Times New Roman" w:cs="Times New Roman"/>
          <w:b/>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3.3. Годовой календарный учебный график по программе «</w:t>
      </w:r>
      <w:r w:rsidR="00B56591" w:rsidRPr="00995C7C">
        <w:rPr>
          <w:rFonts w:ascii="Times New Roman" w:eastAsia="Times New Roman" w:hAnsi="Times New Roman" w:cs="Times New Roman"/>
          <w:b/>
          <w:sz w:val="24"/>
          <w:szCs w:val="24"/>
        </w:rPr>
        <w:t>Обучение детей игре в шахматы»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Продолжительность учебного года по дополнительному образованию детей: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Начало учебных занятий по дополнительному образованию детей</w:t>
      </w:r>
      <w:r w:rsidR="00B56591" w:rsidRPr="00995C7C">
        <w:rPr>
          <w:rFonts w:ascii="Times New Roman" w:eastAsia="Times New Roman" w:hAnsi="Times New Roman" w:cs="Times New Roman"/>
          <w:sz w:val="24"/>
          <w:szCs w:val="24"/>
        </w:rPr>
        <w:t xml:space="preserve"> </w:t>
      </w:r>
      <w:r w:rsidRPr="00995C7C">
        <w:rPr>
          <w:rFonts w:ascii="Times New Roman" w:eastAsia="Times New Roman" w:hAnsi="Times New Roman" w:cs="Times New Roman"/>
          <w:sz w:val="24"/>
          <w:szCs w:val="24"/>
        </w:rPr>
        <w:t xml:space="preserve">– </w:t>
      </w:r>
      <w:r w:rsidR="00BE6F5F" w:rsidRPr="00995C7C">
        <w:rPr>
          <w:rFonts w:ascii="Times New Roman" w:eastAsia="Times New Roman" w:hAnsi="Times New Roman" w:cs="Times New Roman"/>
          <w:sz w:val="24"/>
          <w:szCs w:val="24"/>
        </w:rPr>
        <w:t xml:space="preserve"> сентябрь</w:t>
      </w:r>
      <w:r w:rsidRPr="00995C7C">
        <w:rPr>
          <w:rFonts w:ascii="Times New Roman" w:eastAsia="Times New Roman" w:hAnsi="Times New Roman" w:cs="Times New Roman"/>
          <w:sz w:val="24"/>
          <w:szCs w:val="24"/>
        </w:rPr>
        <w:t xml:space="preserve"> 201</w:t>
      </w:r>
      <w:r w:rsidR="00BE6F5F" w:rsidRPr="00995C7C">
        <w:rPr>
          <w:rFonts w:ascii="Times New Roman" w:eastAsia="Times New Roman" w:hAnsi="Times New Roman" w:cs="Times New Roman"/>
          <w:sz w:val="24"/>
          <w:szCs w:val="24"/>
        </w:rPr>
        <w:t>9 Окончание учебных занятий – май 2020</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w:t>
      </w:r>
      <w:r w:rsidR="00B56591" w:rsidRPr="00995C7C">
        <w:rPr>
          <w:rFonts w:ascii="Times New Roman" w:eastAsia="Times New Roman" w:hAnsi="Times New Roman" w:cs="Times New Roman"/>
          <w:b/>
          <w:sz w:val="24"/>
          <w:szCs w:val="24"/>
        </w:rPr>
        <w:t>Обучение детей игре в шахматы</w:t>
      </w:r>
      <w:r w:rsidR="00B56591" w:rsidRPr="00995C7C">
        <w:rPr>
          <w:rFonts w:ascii="Times New Roman" w:eastAsia="Times New Roman" w:hAnsi="Times New Roman" w:cs="Times New Roman"/>
          <w:sz w:val="24"/>
          <w:szCs w:val="24"/>
        </w:rPr>
        <w:t>» для</w:t>
      </w:r>
      <w:r w:rsidRPr="00995C7C">
        <w:rPr>
          <w:rFonts w:ascii="Times New Roman" w:eastAsia="Times New Roman" w:hAnsi="Times New Roman" w:cs="Times New Roman"/>
          <w:b/>
          <w:bCs/>
          <w:sz w:val="24"/>
          <w:szCs w:val="24"/>
        </w:rPr>
        <w:t xml:space="preserve"> детей от 5-7 лет.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Программа по шахматам направлена на развитие интеллекта личности ребёнка дошкольного возраста.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Комплектование групп дополнительного образования детей:</w:t>
      </w:r>
    </w:p>
    <w:p w:rsidR="005761CC" w:rsidRPr="00995C7C" w:rsidRDefault="00BE6F5F"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01 сентября 2019</w:t>
      </w:r>
      <w:r w:rsidR="005761CC" w:rsidRPr="00995C7C">
        <w:rPr>
          <w:rFonts w:ascii="Times New Roman" w:eastAsia="Times New Roman" w:hAnsi="Times New Roman" w:cs="Times New Roman"/>
          <w:sz w:val="24"/>
          <w:szCs w:val="24"/>
        </w:rPr>
        <w:t xml:space="preserve"> по </w:t>
      </w:r>
      <w:r w:rsidRPr="00995C7C">
        <w:rPr>
          <w:rFonts w:ascii="Times New Roman" w:eastAsia="Times New Roman" w:hAnsi="Times New Roman" w:cs="Times New Roman"/>
          <w:sz w:val="24"/>
          <w:szCs w:val="24"/>
        </w:rPr>
        <w:t>30 сентября 2019</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Каникулы зимние: </w:t>
      </w:r>
      <w:r w:rsidRPr="00995C7C">
        <w:rPr>
          <w:rFonts w:ascii="Times New Roman" w:eastAsia="Times New Roman" w:hAnsi="Times New Roman" w:cs="Times New Roman"/>
          <w:sz w:val="24"/>
          <w:szCs w:val="24"/>
        </w:rPr>
        <w:t>01 января 201</w:t>
      </w:r>
      <w:r w:rsidR="00BE6F5F" w:rsidRPr="00995C7C">
        <w:rPr>
          <w:rFonts w:ascii="Times New Roman" w:eastAsia="Times New Roman" w:hAnsi="Times New Roman" w:cs="Times New Roman"/>
          <w:sz w:val="24"/>
          <w:szCs w:val="24"/>
        </w:rPr>
        <w:t>9 по 09 января 2020</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Каникулы летние: </w:t>
      </w:r>
      <w:r w:rsidR="00BE6F5F" w:rsidRPr="00995C7C">
        <w:rPr>
          <w:rFonts w:ascii="Times New Roman" w:eastAsia="Times New Roman" w:hAnsi="Times New Roman" w:cs="Times New Roman"/>
          <w:sz w:val="24"/>
          <w:szCs w:val="24"/>
        </w:rPr>
        <w:t>01 июня 2020 по15 июля 2020</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lastRenderedPageBreak/>
        <w:t>Регламент образовательного процесса дополнительного образования детей: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Среда с 15.25 по 16.30</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Режим занятий:</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Занятия проводятся по расписа</w:t>
      </w:r>
      <w:r w:rsidR="00BE6F5F" w:rsidRPr="00995C7C">
        <w:rPr>
          <w:rFonts w:ascii="Times New Roman" w:eastAsia="Times New Roman" w:hAnsi="Times New Roman" w:cs="Times New Roman"/>
          <w:sz w:val="24"/>
          <w:szCs w:val="24"/>
        </w:rPr>
        <w:t>нию, утвержденному заведующим МК</w:t>
      </w:r>
      <w:r w:rsidRPr="00995C7C">
        <w:rPr>
          <w:rFonts w:ascii="Times New Roman" w:eastAsia="Times New Roman" w:hAnsi="Times New Roman" w:cs="Times New Roman"/>
          <w:sz w:val="24"/>
          <w:szCs w:val="24"/>
        </w:rPr>
        <w:t xml:space="preserve">ДОУ </w:t>
      </w:r>
      <w:r w:rsidR="00BE6F5F" w:rsidRPr="00995C7C">
        <w:rPr>
          <w:rFonts w:ascii="Times New Roman" w:eastAsia="Times New Roman" w:hAnsi="Times New Roman" w:cs="Times New Roman"/>
          <w:sz w:val="24"/>
          <w:szCs w:val="24"/>
        </w:rPr>
        <w:t xml:space="preserve"> Агинский детский сад №3 «Родничок»</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Родительские собрания </w:t>
      </w:r>
      <w:r w:rsidRPr="00995C7C">
        <w:rPr>
          <w:rFonts w:ascii="Times New Roman" w:eastAsia="Times New Roman" w:hAnsi="Times New Roman" w:cs="Times New Roman"/>
          <w:sz w:val="24"/>
          <w:szCs w:val="24"/>
        </w:rPr>
        <w:t>по дополнительному образованию детей проводятся на начало учебного года (сентябрь)</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Консультации для родителей </w:t>
      </w:r>
      <w:r w:rsidRPr="00995C7C">
        <w:rPr>
          <w:rFonts w:ascii="Times New Roman" w:eastAsia="Times New Roman" w:hAnsi="Times New Roman" w:cs="Times New Roman"/>
          <w:sz w:val="24"/>
          <w:szCs w:val="24"/>
        </w:rPr>
        <w:t xml:space="preserve">по дополнительному образованию детей проводятся </w:t>
      </w:r>
      <w:proofErr w:type="gramStart"/>
      <w:r w:rsidRPr="00995C7C">
        <w:rPr>
          <w:rFonts w:ascii="Times New Roman" w:eastAsia="Times New Roman" w:hAnsi="Times New Roman" w:cs="Times New Roman"/>
          <w:sz w:val="24"/>
          <w:szCs w:val="24"/>
        </w:rPr>
        <w:t>согласно</w:t>
      </w:r>
      <w:proofErr w:type="gramEnd"/>
      <w:r w:rsidRPr="00995C7C">
        <w:rPr>
          <w:rFonts w:ascii="Times New Roman" w:eastAsia="Times New Roman" w:hAnsi="Times New Roman" w:cs="Times New Roman"/>
          <w:sz w:val="24"/>
          <w:szCs w:val="24"/>
        </w:rPr>
        <w:t xml:space="preserve"> утвержденного графика.</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 Планирование образовательной деятельности</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Структура плана </w:t>
      </w:r>
      <w:proofErr w:type="spellStart"/>
      <w:r w:rsidRPr="00995C7C">
        <w:rPr>
          <w:rFonts w:ascii="Times New Roman" w:eastAsia="Times New Roman" w:hAnsi="Times New Roman" w:cs="Times New Roman"/>
          <w:sz w:val="24"/>
          <w:szCs w:val="24"/>
        </w:rPr>
        <w:t>воспитательно</w:t>
      </w:r>
      <w:proofErr w:type="spellEnd"/>
      <w:r w:rsidRPr="00995C7C">
        <w:rPr>
          <w:rFonts w:ascii="Times New Roman" w:eastAsia="Times New Roman" w:hAnsi="Times New Roman" w:cs="Times New Roman"/>
          <w:sz w:val="24"/>
          <w:szCs w:val="24"/>
        </w:rPr>
        <w:t>-образовательной работы состоит из перспективного и календарного планирования.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p>
    <w:p w:rsidR="00836AD7" w:rsidRPr="00995C7C" w:rsidRDefault="005761CC" w:rsidP="00836AD7">
      <w:pPr>
        <w:shd w:val="clear" w:color="auto" w:fill="FFFFFF"/>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sz w:val="24"/>
          <w:szCs w:val="24"/>
        </w:rPr>
        <w:t>3.4.1. УЧЕБНО-ТЕМАТИЧЕСКИЙ ПЛАН</w:t>
      </w:r>
      <w:r w:rsidR="00BE6F5F" w:rsidRPr="00995C7C">
        <w:rPr>
          <w:rFonts w:ascii="Times New Roman" w:eastAsia="Times New Roman" w:hAnsi="Times New Roman" w:cs="Times New Roman"/>
          <w:b/>
          <w:sz w:val="24"/>
          <w:szCs w:val="24"/>
        </w:rPr>
        <w:t xml:space="preserve"> </w:t>
      </w:r>
      <w:r w:rsidRPr="00995C7C">
        <w:rPr>
          <w:rFonts w:ascii="Times New Roman" w:eastAsia="Times New Roman" w:hAnsi="Times New Roman" w:cs="Times New Roman"/>
          <w:b/>
          <w:sz w:val="24"/>
          <w:szCs w:val="24"/>
        </w:rPr>
        <w:t>ПРОГРАММЫ</w:t>
      </w:r>
      <w:r w:rsidRPr="00995C7C">
        <w:rPr>
          <w:rFonts w:ascii="Times New Roman" w:eastAsia="Times New Roman" w:hAnsi="Times New Roman" w:cs="Times New Roman"/>
          <w:sz w:val="24"/>
          <w:szCs w:val="24"/>
        </w:rPr>
        <w:t xml:space="preserve"> </w:t>
      </w: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w:t>
      </w:r>
      <w:r w:rsidR="00BE6F5F" w:rsidRPr="00995C7C">
        <w:rPr>
          <w:rFonts w:ascii="Times New Roman" w:eastAsia="Times New Roman" w:hAnsi="Times New Roman" w:cs="Times New Roman"/>
          <w:b/>
          <w:sz w:val="24"/>
          <w:szCs w:val="24"/>
        </w:rPr>
        <w:t>Обучение детей игре в шахматы</w:t>
      </w:r>
      <w:r w:rsidRPr="00995C7C">
        <w:rPr>
          <w:rFonts w:ascii="Times New Roman" w:eastAsia="Times New Roman" w:hAnsi="Times New Roman" w:cs="Times New Roman"/>
          <w:b/>
          <w:sz w:val="24"/>
          <w:szCs w:val="24"/>
        </w:rPr>
        <w:t>»</w:t>
      </w:r>
    </w:p>
    <w:p w:rsidR="005761CC" w:rsidRPr="00995C7C" w:rsidRDefault="00A7381B" w:rsidP="005761CC">
      <w:pPr>
        <w:shd w:val="clear" w:color="auto" w:fill="FFFFFF"/>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Первый год обучения (5-6 лет</w:t>
      </w:r>
      <w:r w:rsidR="005761CC" w:rsidRPr="00995C7C">
        <w:rPr>
          <w:rFonts w:ascii="Times New Roman" w:eastAsia="Times New Roman" w:hAnsi="Times New Roman" w:cs="Times New Roman"/>
          <w:b/>
          <w:sz w:val="24"/>
          <w:szCs w:val="24"/>
        </w:rPr>
        <w:t>)</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p>
    <w:tbl>
      <w:tblPr>
        <w:tblW w:w="9675" w:type="dxa"/>
        <w:tblCellMar>
          <w:left w:w="0" w:type="dxa"/>
          <w:right w:w="0" w:type="dxa"/>
        </w:tblCellMar>
        <w:tblLook w:val="04A0" w:firstRow="1" w:lastRow="0" w:firstColumn="1" w:lastColumn="0" w:noHBand="0" w:noVBand="1"/>
      </w:tblPr>
      <w:tblGrid>
        <w:gridCol w:w="231"/>
        <w:gridCol w:w="550"/>
        <w:gridCol w:w="3342"/>
        <w:gridCol w:w="1845"/>
        <w:gridCol w:w="1844"/>
        <w:gridCol w:w="1863"/>
      </w:tblGrid>
      <w:tr w:rsidR="00995C7C" w:rsidRPr="00995C7C" w:rsidTr="00BD0884">
        <w:trPr>
          <w:trHeight w:val="195"/>
        </w:trPr>
        <w:tc>
          <w:tcPr>
            <w:tcW w:w="231" w:type="dxa"/>
            <w:tcBorders>
              <w:top w:val="single" w:sz="6" w:space="0" w:color="00000A"/>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3342"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Наименование разделов и тем</w:t>
            </w:r>
          </w:p>
        </w:tc>
        <w:tc>
          <w:tcPr>
            <w:tcW w:w="1845" w:type="dxa"/>
            <w:tcBorders>
              <w:top w:val="single" w:sz="6" w:space="0" w:color="00000A"/>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single" w:sz="6" w:space="0" w:color="00000A"/>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63"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п</w:t>
            </w:r>
            <w:proofErr w:type="gramEnd"/>
            <w:r w:rsidRPr="00995C7C">
              <w:rPr>
                <w:rFonts w:ascii="Times New Roman" w:eastAsia="Times New Roman" w:hAnsi="Times New Roman" w:cs="Times New Roman"/>
                <w:sz w:val="24"/>
                <w:szCs w:val="24"/>
              </w:rPr>
              <w:t>/п</w:t>
            </w: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художественно-изобразительного</w:t>
            </w:r>
          </w:p>
        </w:tc>
        <w:tc>
          <w:tcPr>
            <w:tcW w:w="1845" w:type="dxa"/>
            <w:vMerge w:val="restart"/>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Количество часов</w:t>
            </w:r>
          </w:p>
        </w:tc>
        <w:tc>
          <w:tcPr>
            <w:tcW w:w="1863"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BD0884" w:rsidRPr="00995C7C" w:rsidTr="00BD0884">
        <w:trPr>
          <w:trHeight w:val="180"/>
        </w:trPr>
        <w:tc>
          <w:tcPr>
            <w:tcW w:w="231" w:type="dxa"/>
            <w:tcBorders>
              <w:top w:val="nil"/>
              <w:left w:val="single" w:sz="8" w:space="0" w:color="00000A"/>
              <w:bottom w:val="nil"/>
              <w:right w:val="nil"/>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3342" w:type="dxa"/>
            <w:vMerge w:val="restart"/>
            <w:tcBorders>
              <w:top w:val="nil"/>
              <w:left w:val="nil"/>
              <w:right w:val="single" w:sz="8" w:space="0" w:color="00000A"/>
            </w:tcBorders>
            <w:shd w:val="clear" w:color="auto" w:fill="auto"/>
            <w:vAlign w:val="bottom"/>
            <w:hideMark/>
          </w:tcPr>
          <w:p w:rsidR="00BD0884" w:rsidRPr="00995C7C" w:rsidRDefault="00BD0884" w:rsidP="005761CC">
            <w:pPr>
              <w:spacing w:after="150" w:line="18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творчества и декоративно-</w:t>
            </w:r>
          </w:p>
          <w:p w:rsidR="00BD0884" w:rsidRPr="00995C7C" w:rsidRDefault="00BD0884"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прикладного искусства</w:t>
            </w:r>
          </w:p>
        </w:tc>
        <w:tc>
          <w:tcPr>
            <w:tcW w:w="0" w:type="auto"/>
            <w:vMerge/>
            <w:tcBorders>
              <w:top w:val="nil"/>
              <w:left w:val="nil"/>
              <w:bottom w:val="single" w:sz="4" w:space="0" w:color="auto"/>
              <w:right w:val="nil"/>
            </w:tcBorders>
            <w:shd w:val="clear" w:color="auto" w:fill="auto"/>
            <w:vAlign w:val="bottom"/>
            <w:hideMark/>
          </w:tcPr>
          <w:p w:rsidR="00BD0884" w:rsidRPr="00995C7C" w:rsidRDefault="00BD0884" w:rsidP="005761CC">
            <w:pPr>
              <w:spacing w:after="0" w:line="240" w:lineRule="auto"/>
              <w:rPr>
                <w:rFonts w:ascii="Times New Roman" w:eastAsia="Times New Roman" w:hAnsi="Times New Roman" w:cs="Times New Roman"/>
                <w:sz w:val="24"/>
                <w:szCs w:val="24"/>
              </w:rPr>
            </w:pPr>
          </w:p>
        </w:tc>
        <w:tc>
          <w:tcPr>
            <w:tcW w:w="1844" w:type="dxa"/>
            <w:tcBorders>
              <w:top w:val="nil"/>
              <w:left w:val="nil"/>
              <w:bottom w:val="single" w:sz="8" w:space="0" w:color="00000A"/>
              <w:right w:val="nil"/>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r>
      <w:tr w:rsidR="00BD0884" w:rsidRPr="00995C7C" w:rsidTr="00BD0884">
        <w:trPr>
          <w:trHeight w:val="285"/>
        </w:trPr>
        <w:tc>
          <w:tcPr>
            <w:tcW w:w="231" w:type="dxa"/>
            <w:tcBorders>
              <w:top w:val="nil"/>
              <w:left w:val="single" w:sz="8" w:space="0" w:color="00000A"/>
              <w:bottom w:val="nil"/>
              <w:right w:val="nil"/>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3342" w:type="dxa"/>
            <w:vMerge/>
            <w:tcBorders>
              <w:left w:val="nil"/>
              <w:bottom w:val="nil"/>
              <w:right w:val="single" w:sz="8" w:space="0" w:color="00000A"/>
            </w:tcBorders>
            <w:shd w:val="clear" w:color="auto" w:fill="auto"/>
            <w:vAlign w:val="bottom"/>
            <w:hideMark/>
          </w:tcPr>
          <w:p w:rsidR="00BD0884" w:rsidRPr="00995C7C" w:rsidRDefault="00BD0884" w:rsidP="005761CC">
            <w:pPr>
              <w:spacing w:after="150" w:line="240" w:lineRule="auto"/>
              <w:rPr>
                <w:rFonts w:ascii="Times New Roman" w:eastAsia="Times New Roman" w:hAnsi="Times New Roman" w:cs="Times New Roman"/>
                <w:sz w:val="24"/>
                <w:szCs w:val="24"/>
              </w:rPr>
            </w:pPr>
          </w:p>
        </w:tc>
        <w:tc>
          <w:tcPr>
            <w:tcW w:w="1845" w:type="dxa"/>
            <w:tcBorders>
              <w:top w:val="nil"/>
              <w:left w:val="nil"/>
              <w:bottom w:val="nil"/>
              <w:right w:val="single" w:sz="8" w:space="0" w:color="00000A"/>
            </w:tcBorders>
            <w:shd w:val="clear" w:color="auto" w:fill="auto"/>
            <w:vAlign w:val="bottom"/>
            <w:hideMark/>
          </w:tcPr>
          <w:p w:rsidR="00BD0884" w:rsidRPr="00995C7C" w:rsidRDefault="00BD0884"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Количество часов</w:t>
            </w:r>
          </w:p>
        </w:tc>
        <w:tc>
          <w:tcPr>
            <w:tcW w:w="1844" w:type="dxa"/>
            <w:tcBorders>
              <w:top w:val="nil"/>
              <w:left w:val="nil"/>
              <w:bottom w:val="nil"/>
              <w:right w:val="single" w:sz="8" w:space="0" w:color="00000A"/>
            </w:tcBorders>
            <w:shd w:val="clear" w:color="auto" w:fill="auto"/>
            <w:vAlign w:val="bottom"/>
            <w:hideMark/>
          </w:tcPr>
          <w:p w:rsidR="00BD0884" w:rsidRPr="00995C7C" w:rsidRDefault="00BD0884"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Теория</w:t>
            </w:r>
          </w:p>
        </w:tc>
        <w:tc>
          <w:tcPr>
            <w:tcW w:w="1863" w:type="dxa"/>
            <w:tcBorders>
              <w:top w:val="nil"/>
              <w:left w:val="nil"/>
              <w:bottom w:val="nil"/>
              <w:right w:val="single" w:sz="8" w:space="0" w:color="00000A"/>
            </w:tcBorders>
            <w:shd w:val="clear" w:color="auto" w:fill="auto"/>
            <w:vAlign w:val="bottom"/>
            <w:hideMark/>
          </w:tcPr>
          <w:p w:rsidR="00BD0884" w:rsidRPr="00995C7C" w:rsidRDefault="00BD0884"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Практика</w:t>
            </w:r>
          </w:p>
        </w:tc>
      </w:tr>
      <w:tr w:rsidR="00995C7C" w:rsidRPr="00995C7C" w:rsidTr="00BD0884">
        <w:trPr>
          <w:trHeight w:val="10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210"/>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стране шахматных чудес</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150"/>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15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15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Героическая пешечка. Ни шагу назад! (Пешка).</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15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15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10"/>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Маленькое войско.</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Вежливые слоны</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Тяжелые и легкие фигуры.</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60"/>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6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6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Могучая</w:t>
            </w:r>
            <w:r w:rsidR="00CD7818" w:rsidRPr="00995C7C">
              <w:rPr>
                <w:rFonts w:ascii="Times New Roman" w:eastAsia="Times New Roman" w:hAnsi="Times New Roman" w:cs="Times New Roman"/>
                <w:sz w:val="24"/>
                <w:szCs w:val="24"/>
              </w:rPr>
              <w:t xml:space="preserve"> </w:t>
            </w:r>
            <w:r w:rsidRPr="00995C7C">
              <w:rPr>
                <w:rFonts w:ascii="Times New Roman" w:eastAsia="Times New Roman" w:hAnsi="Times New Roman" w:cs="Times New Roman"/>
                <w:sz w:val="24"/>
                <w:szCs w:val="24"/>
              </w:rPr>
              <w:t>фигура (Ферзь)</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6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Надежный товарищ</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Прыг, скок и вбок</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Поход на три поля</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 и мат</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Как ладья похудела</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Короткая или длинная</w:t>
            </w:r>
            <w:proofErr w:type="gramStart"/>
            <w:r w:rsidRPr="00995C7C">
              <w:rPr>
                <w:rFonts w:ascii="Times New Roman" w:eastAsia="Times New Roman" w:hAnsi="Times New Roman" w:cs="Times New Roman"/>
                <w:sz w:val="24"/>
                <w:szCs w:val="24"/>
              </w:rPr>
              <w:t xml:space="preserve"> ?</w:t>
            </w:r>
            <w:proofErr w:type="gramEnd"/>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w:t>
            </w:r>
            <w:proofErr w:type="gramStart"/>
            <w:r w:rsidRPr="00995C7C">
              <w:rPr>
                <w:rFonts w:ascii="Times New Roman" w:eastAsia="Times New Roman" w:hAnsi="Times New Roman" w:cs="Times New Roman"/>
                <w:sz w:val="24"/>
                <w:szCs w:val="24"/>
              </w:rPr>
              <w:t>.</w:t>
            </w:r>
            <w:proofErr w:type="gramEnd"/>
            <w:r w:rsidRPr="00995C7C">
              <w:rPr>
                <w:rFonts w:ascii="Times New Roman" w:eastAsia="Times New Roman" w:hAnsi="Times New Roman" w:cs="Times New Roman"/>
                <w:sz w:val="24"/>
                <w:szCs w:val="24"/>
              </w:rPr>
              <w:t xml:space="preserve"> (</w:t>
            </w:r>
            <w:proofErr w:type="gramStart"/>
            <w:r w:rsidRPr="00995C7C">
              <w:rPr>
                <w:rFonts w:ascii="Times New Roman" w:eastAsia="Times New Roman" w:hAnsi="Times New Roman" w:cs="Times New Roman"/>
                <w:sz w:val="24"/>
                <w:szCs w:val="24"/>
              </w:rPr>
              <w:t>ш</w:t>
            </w:r>
            <w:proofErr w:type="gramEnd"/>
            <w:r w:rsidRPr="00995C7C">
              <w:rPr>
                <w:rFonts w:ascii="Times New Roman" w:eastAsia="Times New Roman" w:hAnsi="Times New Roman" w:cs="Times New Roman"/>
                <w:sz w:val="24"/>
                <w:szCs w:val="24"/>
              </w:rPr>
              <w:t>ахматная викторина).</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40"/>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Здоровые телом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ильные духом!</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Реши этюд, отгадай задачу.</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30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квадрат</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4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Кто бы не</w:t>
            </w:r>
            <w:proofErr w:type="gramEnd"/>
            <w:r w:rsidRPr="00995C7C">
              <w:rPr>
                <w:rFonts w:ascii="Times New Roman" w:eastAsia="Times New Roman" w:hAnsi="Times New Roman" w:cs="Times New Roman"/>
                <w:sz w:val="24"/>
                <w:szCs w:val="24"/>
              </w:rPr>
              <w:t xml:space="preserve"> начинал - ничья: я уничтожаю пешку</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8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Квадрат пешки</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8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Правило квадрата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Без поддержки короля.</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10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10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105"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10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10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70"/>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королевства.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70"/>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40"/>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снова в гости</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Шахматные чудеса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781" w:type="dxa"/>
            <w:gridSpan w:val="2"/>
            <w:tcBorders>
              <w:top w:val="single" w:sz="6" w:space="0" w:color="00000A"/>
              <w:left w:val="single" w:sz="6"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10"/>
        </w:trPr>
        <w:tc>
          <w:tcPr>
            <w:tcW w:w="781" w:type="dxa"/>
            <w:gridSpan w:val="2"/>
            <w:tcBorders>
              <w:top w:val="single" w:sz="6" w:space="0" w:color="00000A"/>
              <w:left w:val="single" w:sz="6"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Всего:</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34</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15</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19</w:t>
            </w:r>
          </w:p>
        </w:tc>
      </w:tr>
      <w:tr w:rsidR="00995C7C" w:rsidRPr="00995C7C" w:rsidTr="005761CC">
        <w:trPr>
          <w:trHeight w:val="270"/>
        </w:trPr>
        <w:tc>
          <w:tcPr>
            <w:tcW w:w="9675" w:type="dxa"/>
            <w:gridSpan w:val="6"/>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5761CC">
        <w:trPr>
          <w:trHeight w:val="300"/>
        </w:trPr>
        <w:tc>
          <w:tcPr>
            <w:tcW w:w="9675" w:type="dxa"/>
            <w:gridSpan w:val="6"/>
            <w:tcBorders>
              <w:top w:val="nil"/>
              <w:left w:val="nil"/>
              <w:bottom w:val="nil"/>
              <w:right w:val="nil"/>
            </w:tcBorders>
            <w:shd w:val="clear" w:color="auto" w:fill="auto"/>
            <w:vAlign w:val="bottom"/>
            <w:hideMark/>
          </w:tcPr>
          <w:p w:rsidR="00836AD7" w:rsidRPr="00995C7C" w:rsidRDefault="00836AD7" w:rsidP="005761CC">
            <w:pPr>
              <w:spacing w:after="150" w:line="240" w:lineRule="auto"/>
              <w:rPr>
                <w:rFonts w:ascii="Times New Roman" w:eastAsia="Times New Roman" w:hAnsi="Times New Roman" w:cs="Times New Roman"/>
                <w:sz w:val="24"/>
                <w:szCs w:val="24"/>
              </w:rPr>
            </w:pPr>
          </w:p>
          <w:p w:rsidR="00836AD7" w:rsidRPr="00995C7C" w:rsidRDefault="00836AD7" w:rsidP="005761CC">
            <w:pPr>
              <w:spacing w:after="150" w:line="240" w:lineRule="auto"/>
              <w:rPr>
                <w:rFonts w:ascii="Times New Roman" w:eastAsia="Times New Roman" w:hAnsi="Times New Roman" w:cs="Times New Roman"/>
                <w:sz w:val="24"/>
                <w:szCs w:val="24"/>
              </w:rPr>
            </w:pPr>
          </w:p>
          <w:p w:rsidR="00836AD7" w:rsidRPr="00995C7C" w:rsidRDefault="00836AD7" w:rsidP="005761CC">
            <w:pPr>
              <w:spacing w:after="150" w:line="240" w:lineRule="auto"/>
              <w:rPr>
                <w:rFonts w:ascii="Times New Roman" w:eastAsia="Times New Roman" w:hAnsi="Times New Roman" w:cs="Times New Roman"/>
                <w:sz w:val="24"/>
                <w:szCs w:val="24"/>
              </w:rPr>
            </w:pPr>
          </w:p>
          <w:p w:rsidR="005761CC" w:rsidRPr="00995C7C" w:rsidRDefault="005761CC" w:rsidP="005761CC">
            <w:pPr>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lastRenderedPageBreak/>
              <w:t>Второй год обучения (6-7 лет)</w:t>
            </w:r>
          </w:p>
        </w:tc>
      </w:tr>
      <w:tr w:rsidR="00995C7C" w:rsidRPr="00995C7C" w:rsidTr="00BD0884">
        <w:trPr>
          <w:trHeight w:val="225"/>
        </w:trPr>
        <w:tc>
          <w:tcPr>
            <w:tcW w:w="231" w:type="dxa"/>
            <w:tcBorders>
              <w:top w:val="nil"/>
              <w:left w:val="nil"/>
              <w:bottom w:val="single" w:sz="8" w:space="0" w:color="00000A"/>
              <w:right w:val="single" w:sz="8" w:space="0" w:color="FFFF00"/>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5"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63"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210"/>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Наименование разделов и тем</w:t>
            </w:r>
          </w:p>
        </w:tc>
        <w:tc>
          <w:tcPr>
            <w:tcW w:w="1845" w:type="dxa"/>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63"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п</w:t>
            </w:r>
            <w:proofErr w:type="gramEnd"/>
            <w:r w:rsidRPr="00995C7C">
              <w:rPr>
                <w:rFonts w:ascii="Times New Roman" w:eastAsia="Times New Roman" w:hAnsi="Times New Roman" w:cs="Times New Roman"/>
                <w:sz w:val="24"/>
                <w:szCs w:val="24"/>
              </w:rPr>
              <w:t>/п</w:t>
            </w: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художественно-изобразительного</w:t>
            </w:r>
          </w:p>
        </w:tc>
        <w:tc>
          <w:tcPr>
            <w:tcW w:w="1845" w:type="dxa"/>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Количество часов</w:t>
            </w:r>
          </w:p>
        </w:tc>
        <w:tc>
          <w:tcPr>
            <w:tcW w:w="1863"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180"/>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180"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творчества и декоративно-</w:t>
            </w:r>
          </w:p>
        </w:tc>
        <w:tc>
          <w:tcPr>
            <w:tcW w:w="1845"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4"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BD0884">
        <w:trPr>
          <w:trHeight w:val="285"/>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прикладного искусства</w:t>
            </w:r>
          </w:p>
        </w:tc>
        <w:tc>
          <w:tcPr>
            <w:tcW w:w="1845"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Количество часов</w:t>
            </w:r>
          </w:p>
        </w:tc>
        <w:tc>
          <w:tcPr>
            <w:tcW w:w="1844"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Теория</w:t>
            </w:r>
          </w:p>
        </w:tc>
        <w:tc>
          <w:tcPr>
            <w:tcW w:w="1863"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Практика</w:t>
            </w:r>
          </w:p>
        </w:tc>
      </w:tr>
      <w:tr w:rsidR="00995C7C" w:rsidRPr="00995C7C" w:rsidTr="00BD0884">
        <w:trPr>
          <w:trHeight w:val="10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10"/>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10"/>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Двойной шах с выигрышем фигуры, лучший шах</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 в один ход</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nil"/>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3342"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Что такое связка</w:t>
            </w:r>
          </w:p>
        </w:tc>
        <w:tc>
          <w:tcPr>
            <w:tcW w:w="1845"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60"/>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Ничья</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Рокировка</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Непобедимый</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комбинаций</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Реши этюд, отгадай задачу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ыщешь удачу</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5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Итальянская партия</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25"/>
        </w:trPr>
        <w:tc>
          <w:tcPr>
            <w:tcW w:w="231"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spellStart"/>
            <w:r w:rsidRPr="00995C7C">
              <w:rPr>
                <w:rFonts w:ascii="Times New Roman" w:eastAsia="Times New Roman" w:hAnsi="Times New Roman" w:cs="Times New Roman"/>
                <w:sz w:val="24"/>
                <w:szCs w:val="24"/>
              </w:rPr>
              <w:t>Сицилианская</w:t>
            </w:r>
            <w:proofErr w:type="spellEnd"/>
            <w:r w:rsidRPr="00995C7C">
              <w:rPr>
                <w:rFonts w:ascii="Times New Roman" w:eastAsia="Times New Roman" w:hAnsi="Times New Roman" w:cs="Times New Roman"/>
                <w:sz w:val="24"/>
                <w:szCs w:val="24"/>
              </w:rPr>
              <w:t xml:space="preserve"> защита</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3342" w:type="dxa"/>
            <w:tcBorders>
              <w:top w:val="nil"/>
              <w:left w:val="nil"/>
              <w:bottom w:val="single" w:sz="6" w:space="0" w:color="00000A"/>
              <w:right w:val="single" w:sz="8" w:space="0" w:color="00000A"/>
            </w:tcBorders>
            <w:shd w:val="clear" w:color="auto" w:fill="auto"/>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Принятый ферзевый гамбит</w:t>
            </w:r>
          </w:p>
        </w:tc>
        <w:tc>
          <w:tcPr>
            <w:tcW w:w="1845" w:type="dxa"/>
            <w:tcBorders>
              <w:top w:val="nil"/>
              <w:left w:val="nil"/>
              <w:bottom w:val="single" w:sz="6" w:space="0" w:color="00000A"/>
              <w:right w:val="single" w:sz="8" w:space="0" w:color="00000A"/>
            </w:tcBorders>
            <w:shd w:val="clear" w:color="auto" w:fill="auto"/>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nil"/>
              <w:left w:val="nil"/>
              <w:bottom w:val="single" w:sz="6" w:space="0" w:color="00000A"/>
              <w:right w:val="single" w:sz="8" w:space="0" w:color="00000A"/>
            </w:tcBorders>
            <w:shd w:val="clear" w:color="auto" w:fill="auto"/>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single" w:sz="6" w:space="0" w:color="00000A"/>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3342"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Подготовка к интеллектуальному турниру</w:t>
            </w:r>
          </w:p>
        </w:tc>
        <w:tc>
          <w:tcPr>
            <w:tcW w:w="1845"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nil"/>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3342"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Интеллектуальный турнир</w:t>
            </w:r>
          </w:p>
        </w:tc>
        <w:tc>
          <w:tcPr>
            <w:tcW w:w="1845"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7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BD0884" w:rsidP="005761CC">
            <w:pPr>
              <w:spacing w:after="150" w:line="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761CC" w:rsidRPr="00995C7C">
              <w:rPr>
                <w:rFonts w:ascii="Times New Roman" w:eastAsia="Times New Roman" w:hAnsi="Times New Roman" w:cs="Times New Roman"/>
                <w:sz w:val="24"/>
                <w:szCs w:val="24"/>
              </w:rPr>
              <w:t>.</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75"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Короткие партии</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7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7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7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75"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75" w:lineRule="atLeas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Здоровые телом – сильные духом</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7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75"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37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30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Великие гроссмейстеры</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7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Показательная партия</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30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Решение шахматных задач и этюдов</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31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Это интересно</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Повторение </w:t>
            </w:r>
            <w:proofErr w:type="gramStart"/>
            <w:r w:rsidRPr="00995C7C">
              <w:rPr>
                <w:rFonts w:ascii="Times New Roman" w:eastAsia="Times New Roman" w:hAnsi="Times New Roman" w:cs="Times New Roman"/>
                <w:sz w:val="24"/>
                <w:szCs w:val="24"/>
              </w:rPr>
              <w:t>пройденного</w:t>
            </w:r>
            <w:proofErr w:type="gramEnd"/>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Король</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Конь против ферзя, ладьи, слона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Пешка против ферзя, ладьи, слона, коня</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Так много их, но мы уже их знаем</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8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 против ладьи и слона</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7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турнир</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40"/>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BD0884">
        <w:trPr>
          <w:trHeight w:val="255"/>
        </w:trPr>
        <w:tc>
          <w:tcPr>
            <w:tcW w:w="231" w:type="dxa"/>
            <w:tcBorders>
              <w:top w:val="single" w:sz="6" w:space="0" w:color="00000A"/>
              <w:left w:val="single" w:sz="8" w:space="0" w:color="00000A"/>
              <w:bottom w:val="single" w:sz="6"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3342"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1845"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4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1863"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225"/>
        </w:trPr>
        <w:tc>
          <w:tcPr>
            <w:tcW w:w="231" w:type="dxa"/>
            <w:tcBorders>
              <w:top w:val="single" w:sz="6" w:space="0" w:color="00000A"/>
              <w:left w:val="single" w:sz="8" w:space="0" w:color="00000A"/>
              <w:bottom w:val="nil"/>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50"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845"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44"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863" w:type="dxa"/>
            <w:tcBorders>
              <w:top w:val="single" w:sz="6" w:space="0" w:color="00000A"/>
              <w:left w:val="nil"/>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r>
      <w:tr w:rsidR="00995C7C" w:rsidRPr="00995C7C" w:rsidTr="00BD0884">
        <w:trPr>
          <w:trHeight w:val="60"/>
        </w:trPr>
        <w:tc>
          <w:tcPr>
            <w:tcW w:w="781" w:type="dxa"/>
            <w:gridSpan w:val="2"/>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3342"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60" w:lineRule="atLeast"/>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Всего:</w:t>
            </w:r>
          </w:p>
        </w:tc>
        <w:tc>
          <w:tcPr>
            <w:tcW w:w="1845"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6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34</w:t>
            </w:r>
          </w:p>
        </w:tc>
        <w:tc>
          <w:tcPr>
            <w:tcW w:w="184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6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14</w:t>
            </w:r>
          </w:p>
        </w:tc>
        <w:tc>
          <w:tcPr>
            <w:tcW w:w="1863"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150" w:line="60" w:lineRule="atLeast"/>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20</w:t>
            </w:r>
          </w:p>
        </w:tc>
      </w:tr>
    </w:tbl>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3.4.2. КАЛЕНДАРНО-ТЕМАТИЧЕСКИЙ ПЛАН</w:t>
      </w: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ПРОГРАММЫ «</w:t>
      </w:r>
      <w:r w:rsidR="00BE6F5F" w:rsidRPr="00995C7C">
        <w:rPr>
          <w:rFonts w:ascii="Times New Roman" w:eastAsia="Times New Roman" w:hAnsi="Times New Roman" w:cs="Times New Roman"/>
          <w:b/>
          <w:sz w:val="24"/>
          <w:szCs w:val="24"/>
        </w:rPr>
        <w:t>Обучение детей игре в шахматы</w:t>
      </w:r>
      <w:r w:rsidRPr="00995C7C">
        <w:rPr>
          <w:rFonts w:ascii="Times New Roman" w:eastAsia="Times New Roman" w:hAnsi="Times New Roman" w:cs="Times New Roman"/>
          <w:b/>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Первый год обучения (с 5 до 6 лет)</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p>
    <w:tbl>
      <w:tblPr>
        <w:tblW w:w="11249" w:type="dxa"/>
        <w:tblInd w:w="-416" w:type="dxa"/>
        <w:tblCellMar>
          <w:left w:w="0" w:type="dxa"/>
          <w:right w:w="0" w:type="dxa"/>
        </w:tblCellMar>
        <w:tblLook w:val="04A0" w:firstRow="1" w:lastRow="0" w:firstColumn="1" w:lastColumn="0" w:noHBand="0" w:noVBand="1"/>
      </w:tblPr>
      <w:tblGrid>
        <w:gridCol w:w="1752"/>
        <w:gridCol w:w="2268"/>
        <w:gridCol w:w="1984"/>
        <w:gridCol w:w="4111"/>
        <w:gridCol w:w="1134"/>
      </w:tblGrid>
      <w:tr w:rsidR="00995C7C" w:rsidRPr="00995C7C" w:rsidTr="00836AD7">
        <w:trPr>
          <w:trHeight w:val="240"/>
        </w:trPr>
        <w:tc>
          <w:tcPr>
            <w:tcW w:w="1752" w:type="dxa"/>
            <w:tcBorders>
              <w:top w:val="single" w:sz="8" w:space="0" w:color="00000A"/>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Месяц</w:t>
            </w:r>
          </w:p>
        </w:tc>
        <w:tc>
          <w:tcPr>
            <w:tcW w:w="2268"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Календарные</w:t>
            </w:r>
          </w:p>
        </w:tc>
        <w:tc>
          <w:tcPr>
            <w:tcW w:w="1984"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Занятие</w:t>
            </w:r>
          </w:p>
        </w:tc>
        <w:tc>
          <w:tcPr>
            <w:tcW w:w="4111"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Тема занятия</w:t>
            </w:r>
          </w:p>
        </w:tc>
        <w:tc>
          <w:tcPr>
            <w:tcW w:w="1134"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Кол-во</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сроки</w:t>
            </w:r>
          </w:p>
        </w:tc>
        <w:tc>
          <w:tcPr>
            <w:tcW w:w="1984"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4111"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134"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занятий</w:t>
            </w:r>
          </w:p>
        </w:tc>
      </w:tr>
      <w:tr w:rsidR="00995C7C" w:rsidRPr="00995C7C" w:rsidTr="00836AD7">
        <w:trPr>
          <w:trHeight w:val="30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836AD7">
            <w:pPr>
              <w:spacing w:after="150" w:line="240" w:lineRule="auto"/>
              <w:ind w:left="323" w:hanging="323"/>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освоения</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836AD7">
        <w:trPr>
          <w:trHeight w:val="30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Сентябрь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стране шахматных чудес»</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«Героическая пешечка. Ни шагу назад! (Пешка)»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c>
          <w:tcPr>
            <w:tcW w:w="1752" w:type="dxa"/>
            <w:vMerge w:val="restart"/>
            <w:tcBorders>
              <w:top w:val="single" w:sz="6" w:space="0" w:color="00000A"/>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Октябрь</w:t>
            </w:r>
            <w:r w:rsidR="00BD0884">
              <w:rPr>
                <w:rFonts w:ascii="Times New Roman" w:eastAsia="Times New Roman" w:hAnsi="Times New Roman" w:cs="Times New Roman"/>
                <w:sz w:val="24"/>
                <w:szCs w:val="24"/>
              </w:rPr>
              <w:t xml:space="preserve"> -</w:t>
            </w:r>
          </w:p>
        </w:tc>
        <w:tc>
          <w:tcPr>
            <w:tcW w:w="2268"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198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4111"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roofErr w:type="gramStart"/>
            <w:r w:rsidRPr="00995C7C">
              <w:rPr>
                <w:rFonts w:ascii="Times New Roman" w:eastAsia="Times New Roman" w:hAnsi="Times New Roman" w:cs="Times New Roman"/>
                <w:sz w:val="24"/>
                <w:szCs w:val="24"/>
              </w:rPr>
              <w:t>.»</w:t>
            </w:r>
            <w:proofErr w:type="gramEnd"/>
          </w:p>
        </w:tc>
        <w:tc>
          <w:tcPr>
            <w:tcW w:w="1134"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c>
          <w:tcPr>
            <w:tcW w:w="1752" w:type="dxa"/>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2268"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198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4111"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«Маленькое войско».</w:t>
            </w:r>
          </w:p>
        </w:tc>
        <w:tc>
          <w:tcPr>
            <w:tcW w:w="113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c>
          <w:tcPr>
            <w:tcW w:w="1752" w:type="dxa"/>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2268"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198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4111"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«Вежливые слоны»</w:t>
            </w:r>
          </w:p>
        </w:tc>
        <w:tc>
          <w:tcPr>
            <w:tcW w:w="1134"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c>
          <w:tcPr>
            <w:tcW w:w="1752" w:type="dxa"/>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2268"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198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4111"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«Тяжелые и легкие фигуры</w:t>
            </w:r>
            <w:proofErr w:type="gramStart"/>
            <w:r w:rsidRPr="00995C7C">
              <w:rPr>
                <w:rFonts w:ascii="Times New Roman" w:eastAsia="Times New Roman" w:hAnsi="Times New Roman" w:cs="Times New Roman"/>
                <w:sz w:val="24"/>
                <w:szCs w:val="24"/>
              </w:rPr>
              <w:t>.»</w:t>
            </w:r>
            <w:proofErr w:type="gramEnd"/>
          </w:p>
        </w:tc>
        <w:tc>
          <w:tcPr>
            <w:tcW w:w="1134"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30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Ноябрь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spellStart"/>
            <w:r w:rsidRPr="00995C7C">
              <w:rPr>
                <w:rFonts w:ascii="Times New Roman" w:eastAsia="Times New Roman" w:hAnsi="Times New Roman" w:cs="Times New Roman"/>
                <w:sz w:val="24"/>
                <w:szCs w:val="24"/>
              </w:rPr>
              <w:t>Могучаяфигура</w:t>
            </w:r>
            <w:proofErr w:type="spellEnd"/>
            <w:r w:rsidRPr="00995C7C">
              <w:rPr>
                <w:rFonts w:ascii="Times New Roman" w:eastAsia="Times New Roman" w:hAnsi="Times New Roman" w:cs="Times New Roman"/>
                <w:sz w:val="24"/>
                <w:szCs w:val="24"/>
              </w:rPr>
              <w:t xml:space="preserve"> (Ферзь)»</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«Надежный товарищ»</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«Прыг, скок и вбок»</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«Поход на три поля»</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30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Декабрь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 и мат»</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«Как ладья похудела?»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«Короткая или длинная</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Январь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w:t>
            </w:r>
            <w:proofErr w:type="gramStart"/>
            <w:r w:rsidRPr="00995C7C">
              <w:rPr>
                <w:rFonts w:ascii="Times New Roman" w:eastAsia="Times New Roman" w:hAnsi="Times New Roman" w:cs="Times New Roman"/>
                <w:sz w:val="24"/>
                <w:szCs w:val="24"/>
              </w:rPr>
              <w:t>.</w:t>
            </w:r>
            <w:proofErr w:type="gramEnd"/>
            <w:r w:rsidRPr="00995C7C">
              <w:rPr>
                <w:rFonts w:ascii="Times New Roman" w:eastAsia="Times New Roman" w:hAnsi="Times New Roman" w:cs="Times New Roman"/>
                <w:sz w:val="24"/>
                <w:szCs w:val="24"/>
              </w:rPr>
              <w:t xml:space="preserve"> (</w:t>
            </w:r>
            <w:proofErr w:type="gramStart"/>
            <w:r w:rsidRPr="00995C7C">
              <w:rPr>
                <w:rFonts w:ascii="Times New Roman" w:eastAsia="Times New Roman" w:hAnsi="Times New Roman" w:cs="Times New Roman"/>
                <w:sz w:val="24"/>
                <w:szCs w:val="24"/>
              </w:rPr>
              <w:t>ш</w:t>
            </w:r>
            <w:proofErr w:type="gramEnd"/>
            <w:r w:rsidRPr="00995C7C">
              <w:rPr>
                <w:rFonts w:ascii="Times New Roman" w:eastAsia="Times New Roman" w:hAnsi="Times New Roman" w:cs="Times New Roman"/>
                <w:sz w:val="24"/>
                <w:szCs w:val="24"/>
              </w:rPr>
              <w:t>ахматная викторина)»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«Здоровые телом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ильные духом!»</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Февраль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«Реши этюд, отгадай задачу»</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квадрат»</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gramStart"/>
            <w:r w:rsidRPr="00995C7C">
              <w:rPr>
                <w:rFonts w:ascii="Times New Roman" w:eastAsia="Times New Roman" w:hAnsi="Times New Roman" w:cs="Times New Roman"/>
                <w:sz w:val="24"/>
                <w:szCs w:val="24"/>
              </w:rPr>
              <w:t>Кто бы не</w:t>
            </w:r>
            <w:proofErr w:type="gramEnd"/>
            <w:r w:rsidRPr="00995C7C">
              <w:rPr>
                <w:rFonts w:ascii="Times New Roman" w:eastAsia="Times New Roman" w:hAnsi="Times New Roman" w:cs="Times New Roman"/>
                <w:sz w:val="24"/>
                <w:szCs w:val="24"/>
              </w:rPr>
              <w:t xml:space="preserve"> начинал - ничья: я уничтожаю пешку»</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«Квадрат пешки»</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Март</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«Правило квадрата»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«Без поддержки короля»</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roofErr w:type="gramStart"/>
            <w:r w:rsidRPr="00995C7C">
              <w:rPr>
                <w:rFonts w:ascii="Times New Roman" w:eastAsia="Times New Roman" w:hAnsi="Times New Roman" w:cs="Times New Roman"/>
                <w:sz w:val="24"/>
                <w:szCs w:val="24"/>
              </w:rPr>
              <w:t>.»</w:t>
            </w:r>
            <w:proofErr w:type="gramEnd"/>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королевства»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Апрель</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снова в гости»</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Май</w:t>
            </w: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«Шахматные чудеса»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70"/>
        </w:trPr>
        <w:tc>
          <w:tcPr>
            <w:tcW w:w="1752"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85"/>
        </w:trPr>
        <w:tc>
          <w:tcPr>
            <w:tcW w:w="1752"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22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836AD7">
        <w:trPr>
          <w:trHeight w:val="285"/>
        </w:trPr>
        <w:tc>
          <w:tcPr>
            <w:tcW w:w="1752"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BD0884">
            <w:pPr>
              <w:spacing w:after="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ВСЕГО</w:t>
            </w:r>
          </w:p>
        </w:tc>
        <w:tc>
          <w:tcPr>
            <w:tcW w:w="2268" w:type="dxa"/>
            <w:tcBorders>
              <w:top w:val="nil"/>
              <w:left w:val="nil"/>
              <w:bottom w:val="single" w:sz="8" w:space="0" w:color="00000A"/>
              <w:right w:val="nil"/>
            </w:tcBorders>
            <w:shd w:val="clear" w:color="auto" w:fill="auto"/>
            <w:vAlign w:val="bottom"/>
            <w:hideMark/>
          </w:tcPr>
          <w:p w:rsidR="005761CC" w:rsidRPr="00995C7C" w:rsidRDefault="005761CC" w:rsidP="00BD0884">
            <w:pPr>
              <w:spacing w:after="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ЗАНЯТИЙ </w:t>
            </w:r>
            <w:r w:rsidR="00BD0884">
              <w:rPr>
                <w:rFonts w:ascii="Times New Roman" w:eastAsia="Times New Roman" w:hAnsi="Times New Roman" w:cs="Times New Roman"/>
                <w:sz w:val="24"/>
                <w:szCs w:val="24"/>
              </w:rPr>
              <w:t xml:space="preserve"> </w:t>
            </w:r>
            <w:proofErr w:type="gramStart"/>
            <w:r w:rsidRPr="00995C7C">
              <w:rPr>
                <w:rFonts w:ascii="Times New Roman" w:eastAsia="Times New Roman" w:hAnsi="Times New Roman" w:cs="Times New Roman"/>
                <w:sz w:val="24"/>
                <w:szCs w:val="24"/>
              </w:rPr>
              <w:t>В</w:t>
            </w:r>
            <w:proofErr w:type="gramEnd"/>
          </w:p>
        </w:tc>
        <w:tc>
          <w:tcPr>
            <w:tcW w:w="198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BD0884">
            <w:pPr>
              <w:spacing w:after="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ГОД</w:t>
            </w:r>
          </w:p>
        </w:tc>
        <w:tc>
          <w:tcPr>
            <w:tcW w:w="411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134"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34</w:t>
            </w:r>
          </w:p>
        </w:tc>
      </w:tr>
    </w:tbl>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Второй год обучения (с 6 до 7 лет)</w:t>
      </w:r>
    </w:p>
    <w:tbl>
      <w:tblPr>
        <w:tblpPr w:leftFromText="180" w:rightFromText="180" w:vertAnchor="text" w:horzAnchor="margin" w:tblpXSpec="center" w:tblpY="317"/>
        <w:tblW w:w="10335" w:type="dxa"/>
        <w:tblCellMar>
          <w:left w:w="0" w:type="dxa"/>
          <w:right w:w="0" w:type="dxa"/>
        </w:tblCellMar>
        <w:tblLook w:val="04A0" w:firstRow="1" w:lastRow="0" w:firstColumn="1" w:lastColumn="0" w:noHBand="0" w:noVBand="1"/>
      </w:tblPr>
      <w:tblGrid>
        <w:gridCol w:w="1201"/>
        <w:gridCol w:w="1606"/>
        <w:gridCol w:w="960"/>
        <w:gridCol w:w="5746"/>
        <w:gridCol w:w="822"/>
      </w:tblGrid>
      <w:tr w:rsidR="00995C7C" w:rsidRPr="00995C7C" w:rsidTr="005761CC">
        <w:trPr>
          <w:trHeight w:val="285"/>
        </w:trPr>
        <w:tc>
          <w:tcPr>
            <w:tcW w:w="1203" w:type="dxa"/>
            <w:tcBorders>
              <w:top w:val="single" w:sz="8" w:space="0" w:color="00000A"/>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Месяц</w:t>
            </w:r>
          </w:p>
        </w:tc>
        <w:tc>
          <w:tcPr>
            <w:tcW w:w="1607"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Календарные</w:t>
            </w:r>
          </w:p>
        </w:tc>
        <w:tc>
          <w:tcPr>
            <w:tcW w:w="961"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Занятие</w:t>
            </w:r>
          </w:p>
        </w:tc>
        <w:tc>
          <w:tcPr>
            <w:tcW w:w="5768"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Тема занятия</w:t>
            </w:r>
          </w:p>
        </w:tc>
        <w:tc>
          <w:tcPr>
            <w:tcW w:w="796" w:type="dxa"/>
            <w:tcBorders>
              <w:top w:val="single" w:sz="8" w:space="0" w:color="00000A"/>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righ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Кол-во</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607"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сроки</w:t>
            </w:r>
          </w:p>
        </w:tc>
        <w:tc>
          <w:tcPr>
            <w:tcW w:w="961"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
        </w:tc>
        <w:tc>
          <w:tcPr>
            <w:tcW w:w="5768"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796"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right"/>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занятий</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607"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освоения</w:t>
            </w:r>
          </w:p>
        </w:tc>
        <w:tc>
          <w:tcPr>
            <w:tcW w:w="961"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768"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796" w:type="dxa"/>
            <w:tcBorders>
              <w:top w:val="nil"/>
              <w:left w:val="nil"/>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5761CC">
        <w:trPr>
          <w:trHeight w:val="30"/>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r>
      <w:tr w:rsidR="00995C7C" w:rsidRPr="00995C7C" w:rsidTr="005761CC">
        <w:trPr>
          <w:trHeight w:val="300"/>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Сентябрь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6"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c>
          <w:tcPr>
            <w:tcW w:w="1203" w:type="dxa"/>
            <w:vMerge w:val="restart"/>
            <w:tcBorders>
              <w:top w:val="single" w:sz="6" w:space="0" w:color="00000A"/>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Октябрь</w:t>
            </w:r>
          </w:p>
        </w:tc>
        <w:tc>
          <w:tcPr>
            <w:tcW w:w="1607"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961"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5768"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«Двойной шах с выигрышем фигуры, лучший шах»</w:t>
            </w:r>
          </w:p>
        </w:tc>
        <w:tc>
          <w:tcPr>
            <w:tcW w:w="796"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c>
          <w:tcPr>
            <w:tcW w:w="0" w:type="auto"/>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607"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961"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5768"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w:t>
            </w:r>
          </w:p>
        </w:tc>
        <w:tc>
          <w:tcPr>
            <w:tcW w:w="796"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c>
          <w:tcPr>
            <w:tcW w:w="0" w:type="auto"/>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607"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961"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5768"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 в один ход»</w:t>
            </w:r>
          </w:p>
        </w:tc>
        <w:tc>
          <w:tcPr>
            <w:tcW w:w="796" w:type="dxa"/>
            <w:tcBorders>
              <w:top w:val="single" w:sz="6" w:space="0" w:color="00000A"/>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c>
          <w:tcPr>
            <w:tcW w:w="0" w:type="auto"/>
            <w:vMerge/>
            <w:tcBorders>
              <w:top w:val="single" w:sz="6" w:space="0" w:color="00000A"/>
              <w:left w:val="single" w:sz="8" w:space="0" w:color="00000A"/>
              <w:bottom w:val="nil"/>
              <w:right w:val="single" w:sz="8" w:space="0" w:color="00000A"/>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607"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961"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5768"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«Что такое связка»</w:t>
            </w:r>
          </w:p>
        </w:tc>
        <w:tc>
          <w:tcPr>
            <w:tcW w:w="796"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«Ничья»</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Ноябрь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«Рокировка»</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«Непобедимый»</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комбинаций»</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00"/>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Декабрь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«Реши этюд, отгадай задачу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ыщешь удачу»</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«Итальянская партия»</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spellStart"/>
            <w:r w:rsidRPr="00995C7C">
              <w:rPr>
                <w:rFonts w:ascii="Times New Roman" w:eastAsia="Times New Roman" w:hAnsi="Times New Roman" w:cs="Times New Roman"/>
                <w:sz w:val="24"/>
                <w:szCs w:val="24"/>
              </w:rPr>
              <w:t>Сицилианская</w:t>
            </w:r>
            <w:proofErr w:type="spellEnd"/>
            <w:r w:rsidRPr="00995C7C">
              <w:rPr>
                <w:rFonts w:ascii="Times New Roman" w:eastAsia="Times New Roman" w:hAnsi="Times New Roman" w:cs="Times New Roman"/>
                <w:sz w:val="24"/>
                <w:szCs w:val="24"/>
              </w:rPr>
              <w:t xml:space="preserve"> защита»</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«Принятый ферзевый гамбит»</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Январь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«Подготовка к интеллектуальному турниру»</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00"/>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«Интеллектуальный турнир»</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«Короткие партии»</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«Здоровые телом – сильные духом»</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Февраль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«Великие гроссмейстеры»</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00"/>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«Показательная партия»</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«Решение шахматных задач и этюдов»</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Март</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«Это интересно»</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«Повторение </w:t>
            </w:r>
            <w:proofErr w:type="gramStart"/>
            <w:r w:rsidRPr="00995C7C">
              <w:rPr>
                <w:rFonts w:ascii="Times New Roman" w:eastAsia="Times New Roman" w:hAnsi="Times New Roman" w:cs="Times New Roman"/>
                <w:sz w:val="24"/>
                <w:szCs w:val="24"/>
              </w:rPr>
              <w:t>пройденного</w:t>
            </w:r>
            <w:proofErr w:type="gramEnd"/>
            <w:r w:rsidRPr="00995C7C">
              <w:rPr>
                <w:rFonts w:ascii="Times New Roman" w:eastAsia="Times New Roman" w:hAnsi="Times New Roman" w:cs="Times New Roman"/>
                <w:sz w:val="24"/>
                <w:szCs w:val="24"/>
              </w:rPr>
              <w:t>»</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00"/>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«Король»</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Апрель</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«Конь против ферзя, ладьи, слона»</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«Пешка против ферзя, ладьи, слона, коня»</w:t>
            </w:r>
          </w:p>
        </w:tc>
        <w:tc>
          <w:tcPr>
            <w:tcW w:w="796" w:type="dxa"/>
            <w:tcBorders>
              <w:top w:val="nil"/>
              <w:left w:val="nil"/>
              <w:bottom w:val="single" w:sz="6"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«Так много их, но мы уже их знаем»</w:t>
            </w:r>
          </w:p>
        </w:tc>
        <w:tc>
          <w:tcPr>
            <w:tcW w:w="796" w:type="dxa"/>
            <w:tcBorders>
              <w:top w:val="single" w:sz="6" w:space="0" w:color="00000A"/>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00"/>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Май</w:t>
            </w: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 против ладьи и слона»</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турнир»</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15"/>
        </w:trPr>
        <w:tc>
          <w:tcPr>
            <w:tcW w:w="1203" w:type="dxa"/>
            <w:tcBorders>
              <w:top w:val="nil"/>
              <w:left w:val="single" w:sz="8" w:space="0" w:color="00000A"/>
              <w:bottom w:val="nil"/>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30"/>
        </w:trPr>
        <w:tc>
          <w:tcPr>
            <w:tcW w:w="1203" w:type="dxa"/>
            <w:tcBorders>
              <w:top w:val="nil"/>
              <w:left w:val="single" w:sz="8" w:space="0" w:color="00000A"/>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1607"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r>
      <w:tr w:rsidR="00995C7C" w:rsidRPr="00995C7C" w:rsidTr="005761CC">
        <w:trPr>
          <w:trHeight w:val="330"/>
        </w:trPr>
        <w:tc>
          <w:tcPr>
            <w:tcW w:w="1203" w:type="dxa"/>
            <w:tcBorders>
              <w:top w:val="nil"/>
              <w:left w:val="single" w:sz="8" w:space="0" w:color="00000A"/>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ВСЕГО</w:t>
            </w:r>
          </w:p>
        </w:tc>
        <w:tc>
          <w:tcPr>
            <w:tcW w:w="1607" w:type="dxa"/>
            <w:tcBorders>
              <w:top w:val="nil"/>
              <w:left w:val="nil"/>
              <w:bottom w:val="single" w:sz="8" w:space="0" w:color="00000A"/>
              <w:right w:val="nil"/>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ЗАНЯТИЙ </w:t>
            </w:r>
            <w:proofErr w:type="gramStart"/>
            <w:r w:rsidRPr="00995C7C">
              <w:rPr>
                <w:rFonts w:ascii="Times New Roman" w:eastAsia="Times New Roman" w:hAnsi="Times New Roman" w:cs="Times New Roman"/>
                <w:sz w:val="24"/>
                <w:szCs w:val="24"/>
              </w:rPr>
              <w:t>В</w:t>
            </w:r>
            <w:proofErr w:type="gramEnd"/>
          </w:p>
        </w:tc>
        <w:tc>
          <w:tcPr>
            <w:tcW w:w="961"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ГОД</w:t>
            </w:r>
          </w:p>
        </w:tc>
        <w:tc>
          <w:tcPr>
            <w:tcW w:w="5768"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rPr>
                <w:rFonts w:ascii="Times New Roman" w:eastAsia="Times New Roman" w:hAnsi="Times New Roman" w:cs="Times New Roman"/>
                <w:sz w:val="24"/>
                <w:szCs w:val="24"/>
              </w:rPr>
            </w:pPr>
          </w:p>
        </w:tc>
        <w:tc>
          <w:tcPr>
            <w:tcW w:w="796" w:type="dxa"/>
            <w:tcBorders>
              <w:top w:val="nil"/>
              <w:left w:val="nil"/>
              <w:bottom w:val="single" w:sz="8" w:space="0" w:color="00000A"/>
              <w:right w:val="single" w:sz="8" w:space="0" w:color="00000A"/>
            </w:tcBorders>
            <w:shd w:val="clear" w:color="auto" w:fill="auto"/>
            <w:vAlign w:val="bottom"/>
            <w:hideMark/>
          </w:tcPr>
          <w:p w:rsidR="005761CC" w:rsidRPr="00995C7C" w:rsidRDefault="005761CC" w:rsidP="005761CC">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34</w:t>
            </w:r>
          </w:p>
        </w:tc>
      </w:tr>
    </w:tbl>
    <w:p w:rsidR="005761CC" w:rsidRPr="00995C7C" w:rsidRDefault="005761CC" w:rsidP="005761CC">
      <w:pPr>
        <w:shd w:val="clear" w:color="auto" w:fill="FFFFFF"/>
        <w:spacing w:line="240" w:lineRule="auto"/>
        <w:jc w:val="center"/>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836AD7" w:rsidRPr="00995C7C" w:rsidRDefault="00836AD7" w:rsidP="005761CC">
      <w:pPr>
        <w:shd w:val="clear" w:color="auto" w:fill="FFFFFF"/>
        <w:spacing w:after="150" w:line="240" w:lineRule="auto"/>
        <w:rPr>
          <w:rFonts w:ascii="Times New Roman" w:eastAsia="Times New Roman" w:hAnsi="Times New Roman" w:cs="Times New Roman"/>
          <w:sz w:val="24"/>
          <w:szCs w:val="24"/>
        </w:rPr>
      </w:pPr>
    </w:p>
    <w:p w:rsidR="00836AD7" w:rsidRPr="00995C7C" w:rsidRDefault="00836AD7"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lastRenderedPageBreak/>
        <w:t>3.4.3. ПЕРСПЕКТИВНЫЙ ПЛАН</w:t>
      </w:r>
      <w:r w:rsidR="008D1355">
        <w:rPr>
          <w:rFonts w:ascii="Times New Roman" w:eastAsia="Times New Roman" w:hAnsi="Times New Roman" w:cs="Times New Roman"/>
          <w:b/>
          <w:sz w:val="24"/>
          <w:szCs w:val="24"/>
        </w:rPr>
        <w:t xml:space="preserve"> ПРОГРАММЫ</w:t>
      </w:r>
      <w:r w:rsidRPr="00995C7C">
        <w:rPr>
          <w:rFonts w:ascii="Times New Roman" w:eastAsia="Times New Roman" w:hAnsi="Times New Roman" w:cs="Times New Roman"/>
          <w:b/>
          <w:sz w:val="24"/>
          <w:szCs w:val="24"/>
        </w:rPr>
        <w:t xml:space="preserve"> «</w:t>
      </w:r>
      <w:r w:rsidR="00BE6F5F" w:rsidRPr="00995C7C">
        <w:rPr>
          <w:rFonts w:ascii="Times New Roman" w:eastAsia="Times New Roman" w:hAnsi="Times New Roman" w:cs="Times New Roman"/>
          <w:b/>
          <w:sz w:val="24"/>
          <w:szCs w:val="24"/>
        </w:rPr>
        <w:t>Обучение детей игре в шахматы</w:t>
      </w:r>
      <w:r w:rsidRPr="00995C7C">
        <w:rPr>
          <w:rFonts w:ascii="Times New Roman" w:eastAsia="Times New Roman" w:hAnsi="Times New Roman" w:cs="Times New Roman"/>
          <w:b/>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Первый год обучения (с 5 до 6 лет)</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p>
    <w:tbl>
      <w:tblPr>
        <w:tblW w:w="10065" w:type="dxa"/>
        <w:tblCellMar>
          <w:top w:w="105" w:type="dxa"/>
          <w:left w:w="105" w:type="dxa"/>
          <w:bottom w:w="105" w:type="dxa"/>
          <w:right w:w="105" w:type="dxa"/>
        </w:tblCellMar>
        <w:tblLook w:val="04A0" w:firstRow="1" w:lastRow="0" w:firstColumn="1" w:lastColumn="0" w:noHBand="0" w:noVBand="1"/>
      </w:tblPr>
      <w:tblGrid>
        <w:gridCol w:w="1378"/>
        <w:gridCol w:w="1294"/>
        <w:gridCol w:w="2977"/>
        <w:gridCol w:w="2491"/>
        <w:gridCol w:w="1925"/>
      </w:tblGrid>
      <w:tr w:rsidR="00995C7C" w:rsidRPr="00995C7C" w:rsidTr="005761C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Месяц</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Занятие №</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Тема занятия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4BEB" w:rsidRPr="00995C7C" w:rsidRDefault="00BC4BEB" w:rsidP="005761CC">
            <w:pPr>
              <w:spacing w:after="150" w:line="240" w:lineRule="auto"/>
              <w:rPr>
                <w:rFonts w:ascii="Times New Roman" w:eastAsia="Times New Roman" w:hAnsi="Times New Roman" w:cs="Times New Roman"/>
                <w:b/>
                <w:bCs/>
                <w:sz w:val="24"/>
                <w:szCs w:val="24"/>
                <w:lang w:val="en-US"/>
              </w:rPr>
            </w:pPr>
            <w:r w:rsidRPr="00995C7C">
              <w:rPr>
                <w:rFonts w:ascii="Times New Roman" w:eastAsia="Times New Roman" w:hAnsi="Times New Roman" w:cs="Times New Roman"/>
                <w:b/>
                <w:bCs/>
                <w:sz w:val="24"/>
                <w:szCs w:val="24"/>
                <w:lang w:val="en-US"/>
              </w:rPr>
              <w:t xml:space="preserve">     </w:t>
            </w:r>
            <w:r w:rsidRPr="00995C7C">
              <w:rPr>
                <w:rFonts w:ascii="Times New Roman" w:eastAsia="Times New Roman" w:hAnsi="Times New Roman" w:cs="Times New Roman"/>
                <w:b/>
                <w:bCs/>
                <w:sz w:val="24"/>
                <w:szCs w:val="24"/>
              </w:rPr>
              <w:t>Метод</w:t>
            </w:r>
          </w:p>
          <w:p w:rsidR="005761CC" w:rsidRPr="00995C7C" w:rsidRDefault="00BC4BEB"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lang w:val="en-US"/>
              </w:rPr>
              <w:t xml:space="preserve">    </w:t>
            </w:r>
            <w:r w:rsidR="005761CC" w:rsidRPr="00995C7C">
              <w:rPr>
                <w:rFonts w:ascii="Times New Roman" w:eastAsia="Times New Roman" w:hAnsi="Times New Roman" w:cs="Times New Roman"/>
                <w:b/>
                <w:bCs/>
                <w:sz w:val="24"/>
                <w:szCs w:val="24"/>
              </w:rPr>
              <w:t>приёмы</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Сентябрь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стране шахматных чудес»</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Вызвать заинтересованность детей к игре в шахматы</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сказки, беседа.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«Героическая пешечка. Ни шагу назад! (Пешка)»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понятие о значении пешки на шахматной доске.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вопросы воспитателя, беседа.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Октябрь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 действиях пешек и их взаимодействии в игре.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Приветствие, игра, эстафета.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«Маленькое войско»</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 действиях пешек и ладей и их взаимодействии в игре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«Вежливые слоны»</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понятие о значении и действиях слонов в игре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беседа.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«Тяжелые и легкие фигуры»</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о взаимодействии изученных фигур.</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беседа.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Ноябрь</w:t>
            </w:r>
          </w:p>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spellStart"/>
            <w:r w:rsidRPr="00995C7C">
              <w:rPr>
                <w:rFonts w:ascii="Times New Roman" w:eastAsia="Times New Roman" w:hAnsi="Times New Roman" w:cs="Times New Roman"/>
                <w:sz w:val="24"/>
                <w:szCs w:val="24"/>
              </w:rPr>
              <w:t>Могучаяфигура</w:t>
            </w:r>
            <w:proofErr w:type="spellEnd"/>
            <w:r w:rsidRPr="00995C7C">
              <w:rPr>
                <w:rFonts w:ascii="Times New Roman" w:eastAsia="Times New Roman" w:hAnsi="Times New Roman" w:cs="Times New Roman"/>
                <w:sz w:val="24"/>
                <w:szCs w:val="24"/>
              </w:rPr>
              <w:t xml:space="preserve"> (Ферзь)»</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понятия о ферзе.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практическая работа, рассказ воспитателя, вопросы.</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«Надежный товарищ»</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 взаимодействии ферзя с другими фигурами.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упражнения.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«Прыг, скок и вбок»</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понятие о значении и действиях коней в игре.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чтение сказки, беседа.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«Поход на три поля»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об особенностях коня и его взаимодействии с другими фигурами и пешками</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Развивать логическое мышление.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Практическая работа в парах, вопросы воспитателя.</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Декабрь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Познакомить детей с </w:t>
            </w:r>
            <w:proofErr w:type="gramStart"/>
            <w:r w:rsidRPr="00995C7C">
              <w:rPr>
                <w:rFonts w:ascii="Times New Roman" w:eastAsia="Times New Roman" w:hAnsi="Times New Roman" w:cs="Times New Roman"/>
                <w:sz w:val="24"/>
                <w:szCs w:val="24"/>
              </w:rPr>
              <w:t>главной</w:t>
            </w:r>
            <w:proofErr w:type="gramEnd"/>
            <w:r w:rsidRPr="00995C7C">
              <w:rPr>
                <w:rFonts w:ascii="Times New Roman" w:eastAsia="Times New Roman" w:hAnsi="Times New Roman" w:cs="Times New Roman"/>
                <w:sz w:val="24"/>
                <w:szCs w:val="24"/>
              </w:rPr>
              <w:t xml:space="preserve"> шахматной фигурой-король.</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эстафета, чтение сказки.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 и мат»</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 взаимодействии короля с другими фигурами и пешками.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эстафета, чтение сказки, беседа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«Как ладья похудела»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Познакомить детей с правилами рокировки.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Игровые упражнения, эстафета, чтение сказки, беседа.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«Короткая или длинная</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об особенностях проведения рокировки.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чтение сказки, практическая работа.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Январь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roofErr w:type="gramStart"/>
            <w:r w:rsidRPr="00995C7C">
              <w:rPr>
                <w:rFonts w:ascii="Times New Roman" w:eastAsia="Times New Roman" w:hAnsi="Times New Roman" w:cs="Times New Roman"/>
                <w:sz w:val="24"/>
                <w:szCs w:val="24"/>
              </w:rPr>
              <w:t>.»</w:t>
            </w:r>
            <w:proofErr w:type="gramEnd"/>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эстафета, шахматная викторина.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roofErr w:type="gramStart"/>
            <w:r w:rsidRPr="00995C7C">
              <w:rPr>
                <w:rFonts w:ascii="Times New Roman" w:eastAsia="Times New Roman" w:hAnsi="Times New Roman" w:cs="Times New Roman"/>
                <w:sz w:val="24"/>
                <w:szCs w:val="24"/>
              </w:rPr>
              <w:t>.»</w:t>
            </w:r>
            <w:proofErr w:type="gramEnd"/>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знания детей об особенностях поведения коня на шахматной доске.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чтение сказки, упражнение, шахматные партии.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«Здоровые телом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ильные духом!»</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понятие о прямой зависимости теоретической шахматной подготовки от физкультуры и спорта.</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чтение сказки, шахматные партии.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эстафета, загадки.</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Февраль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19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«Реши этюд, отгадай задачу»</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Научить детей рационально распоряжаться </w:t>
            </w:r>
            <w:r w:rsidRPr="00995C7C">
              <w:rPr>
                <w:rFonts w:ascii="Times New Roman" w:eastAsia="Times New Roman" w:hAnsi="Times New Roman" w:cs="Times New Roman"/>
                <w:sz w:val="24"/>
                <w:szCs w:val="24"/>
              </w:rPr>
              <w:lastRenderedPageBreak/>
              <w:t>небольшими шахматными силами, сохранившимися на доске.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xml:space="preserve">Игры, практические </w:t>
            </w:r>
            <w:r w:rsidRPr="00995C7C">
              <w:rPr>
                <w:rFonts w:ascii="Times New Roman" w:eastAsia="Times New Roman" w:hAnsi="Times New Roman" w:cs="Times New Roman"/>
                <w:sz w:val="24"/>
                <w:szCs w:val="24"/>
              </w:rPr>
              <w:lastRenderedPageBreak/>
              <w:t>упражнения.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квадрат»</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Ввести понятие об элементарных комбинациях.</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чтение сказки, практические упражнения.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gramStart"/>
            <w:r w:rsidRPr="00995C7C">
              <w:rPr>
                <w:rFonts w:ascii="Times New Roman" w:eastAsia="Times New Roman" w:hAnsi="Times New Roman" w:cs="Times New Roman"/>
                <w:sz w:val="24"/>
                <w:szCs w:val="24"/>
              </w:rPr>
              <w:t>Кто бы не</w:t>
            </w:r>
            <w:proofErr w:type="gramEnd"/>
            <w:r w:rsidRPr="00995C7C">
              <w:rPr>
                <w:rFonts w:ascii="Times New Roman" w:eastAsia="Times New Roman" w:hAnsi="Times New Roman" w:cs="Times New Roman"/>
                <w:sz w:val="24"/>
                <w:szCs w:val="24"/>
              </w:rPr>
              <w:t xml:space="preserve"> начинал - ничья: я уничтожаю пешку»</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анализировать позицию на шахматной доске.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практические упражнения.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«Квадрат пешки»</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решать шахматные 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практические упражнения.</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Март</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«Правило квадрата»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решать шахматные 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эстафета, объяснение.</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«Без поддержки короля»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решать шахматные 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Загадка, игра.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roofErr w:type="gramStart"/>
            <w:r w:rsidRPr="00995C7C">
              <w:rPr>
                <w:rFonts w:ascii="Times New Roman" w:eastAsia="Times New Roman" w:hAnsi="Times New Roman" w:cs="Times New Roman"/>
                <w:sz w:val="24"/>
                <w:szCs w:val="24"/>
              </w:rPr>
              <w:t>.»</w:t>
            </w:r>
            <w:proofErr w:type="gramEnd"/>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шахматная викторина.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королевства»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решать шахматные 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Загадки, решение задач, игры в парах</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Апрель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roofErr w:type="gramStart"/>
            <w:r w:rsidRPr="00995C7C">
              <w:rPr>
                <w:rFonts w:ascii="Times New Roman" w:eastAsia="Times New Roman" w:hAnsi="Times New Roman" w:cs="Times New Roman"/>
                <w:sz w:val="24"/>
                <w:szCs w:val="24"/>
              </w:rPr>
              <w:t>.»</w:t>
            </w:r>
            <w:proofErr w:type="gramEnd"/>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шахматная викторина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снова в гости»</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Игра, рассказывание сказки, шахматная физкультура, </w:t>
            </w:r>
            <w:r w:rsidRPr="00995C7C">
              <w:rPr>
                <w:rFonts w:ascii="Times New Roman" w:eastAsia="Times New Roman" w:hAnsi="Times New Roman" w:cs="Times New Roman"/>
                <w:sz w:val="24"/>
                <w:szCs w:val="24"/>
              </w:rPr>
              <w:lastRenderedPageBreak/>
              <w:t>игры в парах.</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вопросы воспитателя.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«Ответь как в сказке, сам, без подсказки (шахматная викторина)</w:t>
            </w:r>
            <w:proofErr w:type="gramStart"/>
            <w:r w:rsidRPr="00995C7C">
              <w:rPr>
                <w:rFonts w:ascii="Times New Roman" w:eastAsia="Times New Roman" w:hAnsi="Times New Roman" w:cs="Times New Roman"/>
                <w:sz w:val="24"/>
                <w:szCs w:val="24"/>
              </w:rPr>
              <w:t>.»</w:t>
            </w:r>
            <w:proofErr w:type="gramEnd"/>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эстафета, викторина.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Май</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«Шахматные чудеса»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Развивать наблюдательность, память, умение решать шахматные 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Игры, задачки – шутки.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5761CC">
            <w:pPr>
              <w:spacing w:after="0" w:line="240" w:lineRule="auto"/>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шкатулка»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физкультура, вопросы, игры в парах.</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5761CC">
            <w:pPr>
              <w:spacing w:after="0" w:line="240" w:lineRule="auto"/>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«Шахматная эстафета»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стихов, викторина, игры в парах.</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5761CC">
            <w:pPr>
              <w:spacing w:after="0" w:line="240" w:lineRule="auto"/>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стихов, викторина, игры в парах.</w:t>
            </w:r>
          </w:p>
        </w:tc>
      </w:tr>
    </w:tbl>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Второй год обучения (с 6 до 7 лет)</w:t>
      </w: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p>
    <w:tbl>
      <w:tblPr>
        <w:tblW w:w="10065" w:type="dxa"/>
        <w:tblCellMar>
          <w:top w:w="105" w:type="dxa"/>
          <w:left w:w="105" w:type="dxa"/>
          <w:bottom w:w="105" w:type="dxa"/>
          <w:right w:w="105" w:type="dxa"/>
        </w:tblCellMar>
        <w:tblLook w:val="04A0" w:firstRow="1" w:lastRow="0" w:firstColumn="1" w:lastColumn="0" w:noHBand="0" w:noVBand="1"/>
      </w:tblPr>
      <w:tblGrid>
        <w:gridCol w:w="1330"/>
        <w:gridCol w:w="1249"/>
        <w:gridCol w:w="2873"/>
        <w:gridCol w:w="2405"/>
        <w:gridCol w:w="2208"/>
      </w:tblGrid>
      <w:tr w:rsidR="00995C7C" w:rsidRPr="00995C7C" w:rsidTr="005761C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Месяц</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Занятие №</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Тема занятия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Задачи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spellStart"/>
            <w:r w:rsidRPr="00995C7C">
              <w:rPr>
                <w:rFonts w:ascii="Times New Roman" w:eastAsia="Times New Roman" w:hAnsi="Times New Roman" w:cs="Times New Roman"/>
                <w:b/>
                <w:bCs/>
                <w:sz w:val="24"/>
                <w:szCs w:val="24"/>
              </w:rPr>
              <w:t>Метод</w:t>
            </w:r>
            <w:proofErr w:type="gramStart"/>
            <w:r w:rsidRPr="00995C7C">
              <w:rPr>
                <w:rFonts w:ascii="Times New Roman" w:eastAsia="Times New Roman" w:hAnsi="Times New Roman" w:cs="Times New Roman"/>
                <w:b/>
                <w:bCs/>
                <w:sz w:val="24"/>
                <w:szCs w:val="24"/>
              </w:rPr>
              <w:t>.п</w:t>
            </w:r>
            <w:proofErr w:type="gramEnd"/>
            <w:r w:rsidRPr="00995C7C">
              <w:rPr>
                <w:rFonts w:ascii="Times New Roman" w:eastAsia="Times New Roman" w:hAnsi="Times New Roman" w:cs="Times New Roman"/>
                <w:b/>
                <w:bCs/>
                <w:sz w:val="24"/>
                <w:szCs w:val="24"/>
              </w:rPr>
              <w:t>риёмы</w:t>
            </w:r>
            <w:proofErr w:type="spellEnd"/>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Сентябрь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Уточнение уровня освоения программного материала.</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Выполнение тестовых заданий.</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Формировать представление о позиции «шах» Развивать способность думать, мыслить, рассуждать и анализировать. Активизировать словарь.</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 ферзем, ладьей, слоном, конем, пешкой. Защита от шаха. Дидактические задания «Шах или не шах», «Дай шах», «Пять шахов», «Защита от шаха».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lastRenderedPageBreak/>
              <w:t>Октябрь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«Двойной шах с выигрышем фигуры, лучший шах»</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продолжать учить играть всеми фигурами из </w:t>
            </w:r>
            <w:r w:rsidRPr="00995C7C">
              <w:rPr>
                <w:rFonts w:ascii="Times New Roman" w:eastAsia="Times New Roman" w:hAnsi="Times New Roman" w:cs="Times New Roman"/>
                <w:sz w:val="24"/>
                <w:szCs w:val="24"/>
              </w:rPr>
              <w:lastRenderedPageBreak/>
              <w:t>начального положения учить сравнивать фигуры, показывать их различие и сходства; развивать произвольное внимание, логическое мышление, тонкую моторику.</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xml:space="preserve">Открытый шах. Двойной шах. Дидактические </w:t>
            </w:r>
            <w:r w:rsidRPr="00995C7C">
              <w:rPr>
                <w:rFonts w:ascii="Times New Roman" w:eastAsia="Times New Roman" w:hAnsi="Times New Roman" w:cs="Times New Roman"/>
                <w:sz w:val="24"/>
                <w:szCs w:val="24"/>
              </w:rPr>
              <w:lastRenderedPageBreak/>
              <w:t xml:space="preserve">задания «Дай открытый шах», «Дай двойной шах». Дидактическая </w:t>
            </w:r>
            <w:proofErr w:type="spellStart"/>
            <w:r w:rsidRPr="00995C7C">
              <w:rPr>
                <w:rFonts w:ascii="Times New Roman" w:eastAsia="Times New Roman" w:hAnsi="Times New Roman" w:cs="Times New Roman"/>
                <w:sz w:val="24"/>
                <w:szCs w:val="24"/>
              </w:rPr>
              <w:t>игра</w:t>
            </w:r>
            <w:proofErr w:type="gramStart"/>
            <w:r w:rsidRPr="00995C7C">
              <w:rPr>
                <w:rFonts w:ascii="Times New Roman" w:eastAsia="Times New Roman" w:hAnsi="Times New Roman" w:cs="Times New Roman"/>
                <w:sz w:val="24"/>
                <w:szCs w:val="24"/>
              </w:rPr>
              <w:t>.«</w:t>
            </w:r>
            <w:proofErr w:type="gramEnd"/>
            <w:r w:rsidRPr="00995C7C">
              <w:rPr>
                <w:rFonts w:ascii="Times New Roman" w:eastAsia="Times New Roman" w:hAnsi="Times New Roman" w:cs="Times New Roman"/>
                <w:sz w:val="24"/>
                <w:szCs w:val="24"/>
              </w:rPr>
              <w:t>Первый</w:t>
            </w:r>
            <w:proofErr w:type="spellEnd"/>
            <w:r w:rsidRPr="00995C7C">
              <w:rPr>
                <w:rFonts w:ascii="Times New Roman" w:eastAsia="Times New Roman" w:hAnsi="Times New Roman" w:cs="Times New Roman"/>
                <w:sz w:val="24"/>
                <w:szCs w:val="24"/>
              </w:rPr>
              <w:t xml:space="preserve"> шах» - проведение игры всеми фигурами из начального положения.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Формирование представлений о том, что мат - цель игры упражнение в определении шахматных ситуаций.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Чтение сказки «До свидания, Шахматная страна» Объяснение нового материала: мат ферзем, ладьей, слоном, конем, пешкой.</w:t>
            </w:r>
            <w:proofErr w:type="gramEnd"/>
            <w:r w:rsidRPr="00995C7C">
              <w:rPr>
                <w:rFonts w:ascii="Times New Roman" w:eastAsia="Times New Roman" w:hAnsi="Times New Roman" w:cs="Times New Roman"/>
                <w:sz w:val="24"/>
                <w:szCs w:val="24"/>
              </w:rPr>
              <w:t xml:space="preserve"> Дидактическое задание «Мат или не мат».</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 в один ход»</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Закрепить представления детей о позиции «мат» Развивать быстроту реакции. Воспитывать организованность</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Мат в один ход: сложные примеры с большим числом шахматных фигур. Дидактическое задание «Дай мат в один ход».</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«Что такое связка»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знаний и умений полученных ранее; Формирование понятия «Связка»</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хода слоном. Понятие «связка» решение шахматных задач и этюдов</w:t>
            </w:r>
            <w:proofErr w:type="gramStart"/>
            <w:r w:rsidRPr="00995C7C">
              <w:rPr>
                <w:rFonts w:ascii="Times New Roman" w:eastAsia="Times New Roman" w:hAnsi="Times New Roman" w:cs="Times New Roman"/>
                <w:sz w:val="24"/>
                <w:szCs w:val="24"/>
              </w:rPr>
              <w:t xml:space="preserve"> Д</w:t>
            </w:r>
            <w:proofErr w:type="gramEnd"/>
            <w:r w:rsidRPr="00995C7C">
              <w:rPr>
                <w:rFonts w:ascii="Times New Roman" w:eastAsia="Times New Roman" w:hAnsi="Times New Roman" w:cs="Times New Roman"/>
                <w:sz w:val="24"/>
                <w:szCs w:val="24"/>
              </w:rPr>
              <w:t>/и «Расставь на доске», «Пройди и назови поле»</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Ноябрь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«Ничья»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Формирование представлений о положении «пат»</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выделение отличий пата от мата.</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сказки «Мат и пат», Рассказ о позициях «мат» и «пат» Вариантах ничьей. Примеры на пат. Дидактическое задание « Пропавшая фигура»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«Рокировка»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знакомство с понятием </w:t>
            </w:r>
            <w:r w:rsidRPr="00995C7C">
              <w:rPr>
                <w:rFonts w:ascii="Times New Roman" w:eastAsia="Times New Roman" w:hAnsi="Times New Roman" w:cs="Times New Roman"/>
                <w:sz w:val="24"/>
                <w:szCs w:val="24"/>
              </w:rPr>
              <w:lastRenderedPageBreak/>
              <w:t>«Рокировка» Зачем нужна рокировка. Как делается рокировка. Развитие творческое мышление, логического мышления</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xml:space="preserve">Длинная и короткая </w:t>
            </w:r>
            <w:r w:rsidRPr="00995C7C">
              <w:rPr>
                <w:rFonts w:ascii="Times New Roman" w:eastAsia="Times New Roman" w:hAnsi="Times New Roman" w:cs="Times New Roman"/>
                <w:sz w:val="24"/>
                <w:szCs w:val="24"/>
              </w:rPr>
              <w:lastRenderedPageBreak/>
              <w:t>рокировка. Правила рокировки. Дидактическое задание «Рокировка».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«Непобедимый»</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Формирование представлений о важности первых ходов, этикете шахматной игры, совершенствование умения доказывать правильность своего решения, развитие интеллектуальных способностей.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Слушание сказки «Непобедимый», беседа по содержанию, решение шахматных задач, Д/И «Узнай и назови»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«Волшебный мир комбинаций»</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Формирование первичных представлений о том, что должен знать игрок, чтобы уверенно разбираться в партии чувствовать себя спокойно во время игры</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Логическая минутка; Слушание шахматной сказки «Волшебный мир комбинаций», беседа по содержанию; решение шахматных задач;</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Декабрь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«Реши этюд, отгадай задачу </w:t>
            </w:r>
            <w:proofErr w:type="gramStart"/>
            <w:r w:rsidRPr="00995C7C">
              <w:rPr>
                <w:rFonts w:ascii="Times New Roman" w:eastAsia="Times New Roman" w:hAnsi="Times New Roman" w:cs="Times New Roman"/>
                <w:sz w:val="24"/>
                <w:szCs w:val="24"/>
              </w:rPr>
              <w:t>–с</w:t>
            </w:r>
            <w:proofErr w:type="gramEnd"/>
            <w:r w:rsidRPr="00995C7C">
              <w:rPr>
                <w:rFonts w:ascii="Times New Roman" w:eastAsia="Times New Roman" w:hAnsi="Times New Roman" w:cs="Times New Roman"/>
                <w:sz w:val="24"/>
                <w:szCs w:val="24"/>
              </w:rPr>
              <w:t>ыщешь удачу»</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Упражнение в решении шахматных этюдов</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spellStart"/>
            <w:r w:rsidRPr="00995C7C">
              <w:rPr>
                <w:rFonts w:ascii="Times New Roman" w:eastAsia="Times New Roman" w:hAnsi="Times New Roman" w:cs="Times New Roman"/>
                <w:sz w:val="24"/>
                <w:szCs w:val="24"/>
              </w:rPr>
              <w:t>Логиическая</w:t>
            </w:r>
            <w:proofErr w:type="spellEnd"/>
            <w:r w:rsidRPr="00995C7C">
              <w:rPr>
                <w:rFonts w:ascii="Times New Roman" w:eastAsia="Times New Roman" w:hAnsi="Times New Roman" w:cs="Times New Roman"/>
                <w:sz w:val="24"/>
                <w:szCs w:val="24"/>
              </w:rPr>
              <w:t xml:space="preserve"> минутка; слушание «Волшебной истории» Решение шахматных этюдов</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«Итальянская партия»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представлений и рекомендации о принципах разыгрывания дебюта и важности первых ходов</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Разыгрывания дебюта на примере «Итальянской партии» с пояснениями о том, как лучше начинать шахматную партию).</w:t>
            </w:r>
            <w:proofErr w:type="gramEnd"/>
            <w:r w:rsidRPr="00995C7C">
              <w:rPr>
                <w:rFonts w:ascii="Times New Roman" w:eastAsia="Times New Roman" w:hAnsi="Times New Roman" w:cs="Times New Roman"/>
                <w:sz w:val="24"/>
                <w:szCs w:val="24"/>
              </w:rPr>
              <w:t xml:space="preserve"> Дидактическая игра «Два хода»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w:t>
            </w:r>
            <w:proofErr w:type="spellStart"/>
            <w:r w:rsidRPr="00995C7C">
              <w:rPr>
                <w:rFonts w:ascii="Times New Roman" w:eastAsia="Times New Roman" w:hAnsi="Times New Roman" w:cs="Times New Roman"/>
                <w:sz w:val="24"/>
                <w:szCs w:val="24"/>
              </w:rPr>
              <w:t>Сицилианская</w:t>
            </w:r>
            <w:proofErr w:type="spellEnd"/>
            <w:r w:rsidRPr="00995C7C">
              <w:rPr>
                <w:rFonts w:ascii="Times New Roman" w:eastAsia="Times New Roman" w:hAnsi="Times New Roman" w:cs="Times New Roman"/>
                <w:sz w:val="24"/>
                <w:szCs w:val="24"/>
              </w:rPr>
              <w:t xml:space="preserve"> защита»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Формирование представлений о </w:t>
            </w:r>
            <w:r w:rsidRPr="00995C7C">
              <w:rPr>
                <w:rFonts w:ascii="Times New Roman" w:eastAsia="Times New Roman" w:hAnsi="Times New Roman" w:cs="Times New Roman"/>
                <w:sz w:val="24"/>
                <w:szCs w:val="24"/>
              </w:rPr>
              <w:lastRenderedPageBreak/>
              <w:t>принципах разыгрывания дебюта; и важности первых ходов Закрепление Знаний правил ведения шахматной партии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lastRenderedPageBreak/>
              <w:t xml:space="preserve">Рассказ педагога о принципах </w:t>
            </w:r>
            <w:r w:rsidRPr="00995C7C">
              <w:rPr>
                <w:rFonts w:ascii="Times New Roman" w:eastAsia="Times New Roman" w:hAnsi="Times New Roman" w:cs="Times New Roman"/>
                <w:sz w:val="24"/>
                <w:szCs w:val="24"/>
              </w:rPr>
              <w:lastRenderedPageBreak/>
              <w:t>разыгрывания дебюта на примере «</w:t>
            </w:r>
            <w:proofErr w:type="spellStart"/>
            <w:r w:rsidRPr="00995C7C">
              <w:rPr>
                <w:rFonts w:ascii="Times New Roman" w:eastAsia="Times New Roman" w:hAnsi="Times New Roman" w:cs="Times New Roman"/>
                <w:sz w:val="24"/>
                <w:szCs w:val="24"/>
              </w:rPr>
              <w:t>Сицилианской</w:t>
            </w:r>
            <w:proofErr w:type="spellEnd"/>
            <w:r w:rsidRPr="00995C7C">
              <w:rPr>
                <w:rFonts w:ascii="Times New Roman" w:eastAsia="Times New Roman" w:hAnsi="Times New Roman" w:cs="Times New Roman"/>
                <w:sz w:val="24"/>
                <w:szCs w:val="24"/>
              </w:rPr>
              <w:t xml:space="preserve"> защиты» с пояснениями о том, как лучше начинать шахматную партию).</w:t>
            </w:r>
            <w:proofErr w:type="gramEnd"/>
            <w:r w:rsidRPr="00995C7C">
              <w:rPr>
                <w:rFonts w:ascii="Times New Roman" w:eastAsia="Times New Roman" w:hAnsi="Times New Roman" w:cs="Times New Roman"/>
                <w:sz w:val="24"/>
                <w:szCs w:val="24"/>
              </w:rPr>
              <w:t xml:space="preserve"> Дидактическая игра «Два хода»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«Принятый ферзевый гамбит»</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представлений и рекомендации о принципах разыгрывания дебюта.</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Показ педагогом разыгрывания дебюта «Принятый ферзевый гамбит» Игра всеми фигурами из начального положения без пояснений о том, как лучше начинать шахматную партию).</w:t>
            </w:r>
            <w:proofErr w:type="gramEnd"/>
            <w:r w:rsidRPr="00995C7C">
              <w:rPr>
                <w:rFonts w:ascii="Times New Roman" w:eastAsia="Times New Roman" w:hAnsi="Times New Roman" w:cs="Times New Roman"/>
                <w:sz w:val="24"/>
                <w:szCs w:val="24"/>
              </w:rPr>
              <w:t xml:space="preserve"> Дидактическая игра «Два хода»</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Январь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«Подготовка к интеллектуальному турниру»</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Развитие познавательной активности, воображения, сообразительности, быстроты реакции, посредством игровых развивающих заданий,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Мини-конкурс «Её величество Загадка», Обучение отгадыванию ребусов; Решение словесных логических задач. Жеребьевка продумывание заданий</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«Интеллектуальный турнир»</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Развитие познавательной активности, воображения, сообразительности, быстроты реакции, посредством игровых развивающих заданий.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Выполнение игровых заданий</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«Короткие партии»</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Закрепление знаний о принципах разыгрывания дебюта. Игра всеми </w:t>
            </w:r>
            <w:r w:rsidRPr="00995C7C">
              <w:rPr>
                <w:rFonts w:ascii="Times New Roman" w:eastAsia="Times New Roman" w:hAnsi="Times New Roman" w:cs="Times New Roman"/>
                <w:sz w:val="24"/>
                <w:szCs w:val="24"/>
              </w:rPr>
              <w:lastRenderedPageBreak/>
              <w:t>фигурами из начального положения.</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 xml:space="preserve">Логическая минутка; Демонстрация коротких партий. </w:t>
            </w:r>
            <w:r w:rsidRPr="00995C7C">
              <w:rPr>
                <w:rFonts w:ascii="Times New Roman" w:eastAsia="Times New Roman" w:hAnsi="Times New Roman" w:cs="Times New Roman"/>
                <w:sz w:val="24"/>
                <w:szCs w:val="24"/>
              </w:rPr>
              <w:lastRenderedPageBreak/>
              <w:t>Игра всеми фигурами из начального положения. Партии 1 – 2</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«Здоровые телом – сильные духом»</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Пропаганда здорового образа жизни, Воспитание культуры игры</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Слушание сказки «Здоровые телом – сильные духом. Работа по содержанию. Обсуждение психологических этюдов</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Февраль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19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 гостях хорошо, а дома лучше»</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Вызвать положительные эмоции, желание поделиться своими впечатлениями</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закрепление хода конем.</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Конкурс «Ответь как в сказке, сам, без </w:t>
            </w:r>
            <w:proofErr w:type="spellStart"/>
            <w:r w:rsidRPr="00995C7C">
              <w:rPr>
                <w:rFonts w:ascii="Times New Roman" w:eastAsia="Times New Roman" w:hAnsi="Times New Roman" w:cs="Times New Roman"/>
                <w:sz w:val="24"/>
                <w:szCs w:val="24"/>
              </w:rPr>
              <w:t>подсказки»</w:t>
            </w:r>
            <w:proofErr w:type="gramStart"/>
            <w:r w:rsidRPr="00995C7C">
              <w:rPr>
                <w:rFonts w:ascii="Times New Roman" w:eastAsia="Times New Roman" w:hAnsi="Times New Roman" w:cs="Times New Roman"/>
                <w:sz w:val="24"/>
                <w:szCs w:val="24"/>
              </w:rPr>
              <w:t>,Д</w:t>
            </w:r>
            <w:proofErr w:type="spellEnd"/>
            <w:proofErr w:type="gramEnd"/>
            <w:r w:rsidRPr="00995C7C">
              <w:rPr>
                <w:rFonts w:ascii="Times New Roman" w:eastAsia="Times New Roman" w:hAnsi="Times New Roman" w:cs="Times New Roman"/>
                <w:sz w:val="24"/>
                <w:szCs w:val="24"/>
              </w:rPr>
              <w:t>/и «Ход конем» с любого поля 1 и 8 горизонтали. Рисование на тему: Моя шахматная страна; выставка работ</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«Великие гроссмейстеры»</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продолжать воспитывать устойчивый интерес к игре в шахматы</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Закреплять умение решать шахматные задачи, этюды</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 «Расставь на доске», «Пройди и назови поле»; работа с диаграммами</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Знакомство с именами великих шахматистов (</w:t>
            </w:r>
            <w:proofErr w:type="spellStart"/>
            <w:r w:rsidRPr="00995C7C">
              <w:rPr>
                <w:rFonts w:ascii="Times New Roman" w:eastAsia="Times New Roman" w:hAnsi="Times New Roman" w:cs="Times New Roman"/>
                <w:sz w:val="24"/>
                <w:szCs w:val="24"/>
              </w:rPr>
              <w:t>М.Ботвинник</w:t>
            </w:r>
            <w:proofErr w:type="spellEnd"/>
            <w:r w:rsidRPr="00995C7C">
              <w:rPr>
                <w:rFonts w:ascii="Times New Roman" w:eastAsia="Times New Roman" w:hAnsi="Times New Roman" w:cs="Times New Roman"/>
                <w:sz w:val="24"/>
                <w:szCs w:val="24"/>
              </w:rPr>
              <w:t>, и др.)</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«Показательная партия»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продолжать воспитывать устойчивый интерес к игре в шахматы</w:t>
            </w:r>
            <w:proofErr w:type="gramStart"/>
            <w:r w:rsidRPr="00995C7C">
              <w:rPr>
                <w:rFonts w:ascii="Times New Roman" w:eastAsia="Times New Roman" w:hAnsi="Times New Roman" w:cs="Times New Roman"/>
                <w:sz w:val="24"/>
                <w:szCs w:val="24"/>
              </w:rPr>
              <w:t xml:space="preserve"> ;</w:t>
            </w:r>
            <w:proofErr w:type="gramEnd"/>
            <w:r w:rsidRPr="00995C7C">
              <w:rPr>
                <w:rFonts w:ascii="Times New Roman" w:eastAsia="Times New Roman" w:hAnsi="Times New Roman" w:cs="Times New Roman"/>
                <w:sz w:val="24"/>
                <w:szCs w:val="24"/>
              </w:rPr>
              <w:t xml:space="preserve"> Закреплять умение решать шахматные задачи, этюды</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Практические занятия в парах Графический диктант</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«Решение шахматных задач и этюдов»</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Закреплять знания о принципах разыгрывания дебюта; учить рационально распоряжаться небольшими шахматными силами, </w:t>
            </w:r>
            <w:r w:rsidRPr="00995C7C">
              <w:rPr>
                <w:rFonts w:ascii="Times New Roman" w:eastAsia="Times New Roman" w:hAnsi="Times New Roman" w:cs="Times New Roman"/>
                <w:sz w:val="24"/>
                <w:szCs w:val="24"/>
              </w:rPr>
              <w:lastRenderedPageBreak/>
              <w:t>сохранившимися на доске, достигать выигрыша или добиваться ничьей, находясь в трудном положении.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lastRenderedPageBreak/>
              <w:t>Демонстрация коротких партий. Игра всеми фигурами из начального положения</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Март</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 король жаждет боя»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представлений и рекомендации о принципах разыгрывания дебюта. Закрепления умения записывать шахматную нотацию</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Игра всеми фигурами из начального положения.</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«Это интересно»</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Побуждать детей к самостоятельному поиску знаний, развивать познавательный интерес познакомить с интересными фактами из истории шахмат</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Логическая минутка; слушание сообщений об известных шахматистах, Графический диктант. Конкурс на лучшую шахматную загадку</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25</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«Повторение </w:t>
            </w:r>
            <w:proofErr w:type="gramStart"/>
            <w:r w:rsidRPr="00995C7C">
              <w:rPr>
                <w:rFonts w:ascii="Times New Roman" w:eastAsia="Times New Roman" w:hAnsi="Times New Roman" w:cs="Times New Roman"/>
                <w:sz w:val="24"/>
                <w:szCs w:val="24"/>
              </w:rPr>
              <w:t>пройденного</w:t>
            </w:r>
            <w:proofErr w:type="gramEnd"/>
            <w:r w:rsidRPr="00995C7C">
              <w:rPr>
                <w:rFonts w:ascii="Times New Roman" w:eastAsia="Times New Roman" w:hAnsi="Times New Roman" w:cs="Times New Roman"/>
                <w:sz w:val="24"/>
                <w:szCs w:val="24"/>
              </w:rPr>
              <w:t>»</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пройденного, развитие логического мышления, умения отстаивать свое мнение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Дидактическое задание «Пат или не пат», «Дай мат в один ход», «Дешифровщики»</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26</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«Король»</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Познакомить с правилами ходов «королем». </w:t>
            </w:r>
            <w:proofErr w:type="gramStart"/>
            <w:r w:rsidRPr="00995C7C">
              <w:rPr>
                <w:rFonts w:ascii="Times New Roman" w:eastAsia="Times New Roman" w:hAnsi="Times New Roman" w:cs="Times New Roman"/>
                <w:sz w:val="24"/>
                <w:szCs w:val="24"/>
              </w:rPr>
              <w:t>Показать на примере как можно ставить</w:t>
            </w:r>
            <w:proofErr w:type="gramEnd"/>
            <w:r w:rsidRPr="00995C7C">
              <w:rPr>
                <w:rFonts w:ascii="Times New Roman" w:eastAsia="Times New Roman" w:hAnsi="Times New Roman" w:cs="Times New Roman"/>
                <w:sz w:val="24"/>
                <w:szCs w:val="24"/>
              </w:rPr>
              <w:t xml:space="preserve"> «мат» «конем», «пешкой» и «королем» в один ход.</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сказки «И король жаждет боя!» Д/и «Поворот», «Задача направления», «Туда – сюда», «По всем углам», «Прямо и наискосок»</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Апрель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27</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«Конь против ферзя, ладьи, слона»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Показать детям выбор ходов «коня».</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 xml:space="preserve">Показать на схеме как можно поставить «мат» черному «королю» «конем», «пешкой» и белым «королем» в разных шахматных </w:t>
            </w:r>
            <w:r w:rsidRPr="00995C7C">
              <w:rPr>
                <w:rFonts w:ascii="Times New Roman" w:eastAsia="Times New Roman" w:hAnsi="Times New Roman" w:cs="Times New Roman"/>
                <w:sz w:val="24"/>
                <w:szCs w:val="24"/>
              </w:rPr>
              <w:lastRenderedPageBreak/>
              <w:t>позициях</w:t>
            </w:r>
            <w:proofErr w:type="gramEnd"/>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28</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«Пешка против ферзя, ладьи, слона, коня»</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Повторить признаки, особенности, способы действий пешек и ладьи.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 помощью схем разыграть разные положения. Соревнование в двух командах «Пешки против ладьи».</w:t>
            </w:r>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29</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«Так много их, но мы уже их знаем»</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Дать знание, что означает понятие «Пат» в шахматной игре.</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 «Найди на схеме, где пат»</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30</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Познакомить с правилами передвижения ферзя</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proofErr w:type="gramStart"/>
            <w:r w:rsidRPr="00995C7C">
              <w:rPr>
                <w:rFonts w:ascii="Times New Roman" w:eastAsia="Times New Roman" w:hAnsi="Times New Roman" w:cs="Times New Roman"/>
                <w:sz w:val="24"/>
                <w:szCs w:val="24"/>
              </w:rPr>
              <w:t>Чтение сказки « Могучая фигура – Ферзь» Д/и «Задача направления», «Туда – сюда», «Большой прыжок», «Прямо и наискосок», «Длинный ход»</w:t>
            </w:r>
            <w:proofErr w:type="gramEnd"/>
          </w:p>
        </w:tc>
      </w:tr>
      <w:tr w:rsidR="00995C7C" w:rsidRPr="00995C7C" w:rsidTr="005761CC">
        <w:tc>
          <w:tcPr>
            <w:tcW w:w="91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p>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b/>
                <w:bCs/>
                <w:sz w:val="24"/>
                <w:szCs w:val="24"/>
              </w:rPr>
              <w:t>Май</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31</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«Ферзь против ладьи и слона»</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Показать детям как взаимодействует ферзь с пешками и фигурами.</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 « Ферзь против ферзя: белый против черного», «Ферзь против ладьи и слона».</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32</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турнир»</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Приветствие, игра, награждение.</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33</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«Шахматный праздник»</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Закрепление полученных знаний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Чтение стихов, викторина, игры в парах.</w:t>
            </w:r>
          </w:p>
        </w:tc>
      </w:tr>
      <w:tr w:rsidR="00995C7C" w:rsidRPr="00995C7C" w:rsidTr="005761C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5761CC" w:rsidRPr="00995C7C" w:rsidRDefault="005761CC" w:rsidP="00BD0884">
            <w:pPr>
              <w:spacing w:after="0" w:line="240" w:lineRule="auto"/>
              <w:jc w:val="center"/>
              <w:rPr>
                <w:rFonts w:ascii="Times New Roman" w:eastAsia="Times New Roman" w:hAnsi="Times New Roman" w:cs="Times New Roman"/>
                <w:sz w:val="24"/>
                <w:szCs w:val="24"/>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BD0884">
            <w:pPr>
              <w:spacing w:after="150" w:line="240" w:lineRule="auto"/>
              <w:jc w:val="center"/>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34</w:t>
            </w:r>
          </w:p>
        </w:tc>
        <w:tc>
          <w:tcPr>
            <w:tcW w:w="27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«Педагогический мониторинг»</w:t>
            </w:r>
          </w:p>
        </w:tc>
        <w:tc>
          <w:tcPr>
            <w:tcW w:w="23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Оценить уровень овладения шахматной игрой.</w:t>
            </w:r>
          </w:p>
        </w:tc>
        <w:tc>
          <w:tcPr>
            <w:tcW w:w="17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761CC" w:rsidRPr="00995C7C" w:rsidRDefault="005761CC" w:rsidP="005761CC">
            <w:pPr>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Диагностические задания</w:t>
            </w:r>
          </w:p>
        </w:tc>
      </w:tr>
    </w:tbl>
    <w:p w:rsidR="005761CC" w:rsidRPr="00995C7C" w:rsidRDefault="005761CC" w:rsidP="005761CC">
      <w:pPr>
        <w:shd w:val="clear" w:color="auto" w:fill="FFFFFF"/>
        <w:spacing w:after="150" w:line="240" w:lineRule="auto"/>
        <w:jc w:val="center"/>
        <w:rPr>
          <w:rFonts w:ascii="Times New Roman" w:eastAsia="Times New Roman" w:hAnsi="Times New Roman" w:cs="Times New Roman"/>
          <w:sz w:val="24"/>
          <w:szCs w:val="24"/>
        </w:rPr>
      </w:pP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3.5. МАТЕРИАЛЬНО-ТЕХНИЧЕСКОЕ ОБЕСПЕЧЕНИЕ ОБРАЗОВАТЕЛЬНОГО ПРОЦЕССА ПО ПРОГРАММЕ «</w:t>
      </w:r>
      <w:r w:rsidR="00BE6F5F" w:rsidRPr="00995C7C">
        <w:rPr>
          <w:rFonts w:ascii="Times New Roman" w:eastAsia="Times New Roman" w:hAnsi="Times New Roman" w:cs="Times New Roman"/>
          <w:b/>
          <w:sz w:val="24"/>
          <w:szCs w:val="24"/>
        </w:rPr>
        <w:t>Обучение детей игре в шахматы</w:t>
      </w:r>
      <w:r w:rsidRPr="00995C7C">
        <w:rPr>
          <w:rFonts w:ascii="Times New Roman" w:eastAsia="Times New Roman" w:hAnsi="Times New Roman" w:cs="Times New Roman"/>
          <w:b/>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На занятиях используются:</w:t>
      </w:r>
    </w:p>
    <w:p w:rsidR="005761CC" w:rsidRPr="00995C7C" w:rsidRDefault="005761CC" w:rsidP="005761CC">
      <w:pPr>
        <w:numPr>
          <w:ilvl w:val="0"/>
          <w:numId w:val="4"/>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комплекты шахматных фигур с досками – </w:t>
      </w:r>
      <w:r w:rsidR="00BE6F5F" w:rsidRPr="00995C7C">
        <w:rPr>
          <w:rFonts w:ascii="Times New Roman" w:eastAsia="Times New Roman" w:hAnsi="Times New Roman" w:cs="Times New Roman"/>
          <w:sz w:val="24"/>
          <w:szCs w:val="24"/>
        </w:rPr>
        <w:t>3</w:t>
      </w:r>
      <w:r w:rsidRPr="00995C7C">
        <w:rPr>
          <w:rFonts w:ascii="Times New Roman" w:eastAsia="Times New Roman" w:hAnsi="Times New Roman" w:cs="Times New Roman"/>
          <w:sz w:val="24"/>
          <w:szCs w:val="24"/>
        </w:rPr>
        <w:t>- штук.</w:t>
      </w:r>
    </w:p>
    <w:p w:rsidR="005761CC" w:rsidRPr="00995C7C" w:rsidRDefault="00B56591" w:rsidP="00B56591">
      <w:pPr>
        <w:pStyle w:val="a4"/>
        <w:numPr>
          <w:ilvl w:val="0"/>
          <w:numId w:val="4"/>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Часы</w:t>
      </w:r>
    </w:p>
    <w:p w:rsidR="00B56591" w:rsidRPr="00995C7C" w:rsidRDefault="00B56591" w:rsidP="00B56591">
      <w:pPr>
        <w:pStyle w:val="a4"/>
        <w:numPr>
          <w:ilvl w:val="0"/>
          <w:numId w:val="4"/>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Проектор, доска</w:t>
      </w:r>
    </w:p>
    <w:p w:rsidR="0017498A" w:rsidRPr="00995C7C" w:rsidRDefault="0017498A" w:rsidP="00B56591">
      <w:pPr>
        <w:pStyle w:val="a4"/>
        <w:numPr>
          <w:ilvl w:val="0"/>
          <w:numId w:val="4"/>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Столы- 3шт</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lastRenderedPageBreak/>
        <w:t>3.6. Финансовые условия реализации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Финансовое обеспечение Программы производиться за счет </w:t>
      </w:r>
      <w:r w:rsidR="0017498A" w:rsidRPr="00995C7C">
        <w:rPr>
          <w:rFonts w:ascii="Times New Roman" w:eastAsia="Times New Roman" w:hAnsi="Times New Roman" w:cs="Times New Roman"/>
          <w:sz w:val="24"/>
          <w:szCs w:val="24"/>
        </w:rPr>
        <w:t xml:space="preserve"> бюджетных средств ДОУ</w:t>
      </w:r>
      <w:r w:rsidRPr="00995C7C">
        <w:rPr>
          <w:rFonts w:ascii="Times New Roman" w:eastAsia="Times New Roman" w:hAnsi="Times New Roman" w:cs="Times New Roman"/>
          <w:sz w:val="24"/>
          <w:szCs w:val="24"/>
        </w:rPr>
        <w:t>.</w:t>
      </w: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3.7. Перечень нормативных и нормативно-методических документов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Дополнительная образовательная программа «</w:t>
      </w:r>
      <w:r w:rsidR="00BE6F5F" w:rsidRPr="00995C7C">
        <w:rPr>
          <w:rFonts w:ascii="Times New Roman" w:eastAsia="Times New Roman" w:hAnsi="Times New Roman" w:cs="Times New Roman"/>
          <w:sz w:val="24"/>
          <w:szCs w:val="24"/>
        </w:rPr>
        <w:t>Обучение детей игре в шахматы</w:t>
      </w:r>
      <w:r w:rsidRPr="00995C7C">
        <w:rPr>
          <w:rFonts w:ascii="Times New Roman" w:eastAsia="Times New Roman" w:hAnsi="Times New Roman" w:cs="Times New Roman"/>
          <w:sz w:val="24"/>
          <w:szCs w:val="24"/>
        </w:rPr>
        <w:t>» разработана в соответствии с основными нормативно-правовыми документами по дошкольному воспитанию:</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 международными правовыми актами:</w:t>
      </w:r>
    </w:p>
    <w:p w:rsidR="005761CC" w:rsidRPr="00995C7C" w:rsidRDefault="005761CC" w:rsidP="005761CC">
      <w:pPr>
        <w:numPr>
          <w:ilvl w:val="0"/>
          <w:numId w:val="5"/>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Конвенцией о правах ребенка (одобрена Генеральной Ассамблеей ООН 20.11.1989, вступила в силу для СССР от 15.09.1990);</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Законами РФ и документами Правительства РФ:</w:t>
      </w:r>
    </w:p>
    <w:p w:rsidR="005761CC" w:rsidRPr="00995C7C" w:rsidRDefault="005761CC" w:rsidP="005761CC">
      <w:pPr>
        <w:numPr>
          <w:ilvl w:val="0"/>
          <w:numId w:val="6"/>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ст.30 Конституция РФ ст.7, 9, 12, 14, 17, 18, 28, 32, 33</w:t>
      </w:r>
    </w:p>
    <w:p w:rsidR="005761CC" w:rsidRPr="00995C7C" w:rsidRDefault="005761CC" w:rsidP="005761CC">
      <w:pPr>
        <w:numPr>
          <w:ilvl w:val="0"/>
          <w:numId w:val="6"/>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Федеральным законом «Об образовании в Российской Федерации» № 273-ФЗ от 29.12.2012;</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Документами Федеральных служб:</w:t>
      </w:r>
    </w:p>
    <w:p w:rsidR="005761CC" w:rsidRPr="00995C7C" w:rsidRDefault="005761CC" w:rsidP="005761CC">
      <w:pPr>
        <w:numPr>
          <w:ilvl w:val="0"/>
          <w:numId w:val="7"/>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5761CC" w:rsidRPr="00995C7C" w:rsidRDefault="005761CC" w:rsidP="005761CC">
      <w:pPr>
        <w:numPr>
          <w:ilvl w:val="0"/>
          <w:numId w:val="8"/>
        </w:num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 xml:space="preserve">Приказ </w:t>
      </w:r>
      <w:proofErr w:type="spellStart"/>
      <w:r w:rsidRPr="00995C7C">
        <w:rPr>
          <w:rFonts w:ascii="Times New Roman" w:eastAsia="Times New Roman" w:hAnsi="Times New Roman" w:cs="Times New Roman"/>
          <w:sz w:val="24"/>
          <w:szCs w:val="24"/>
        </w:rPr>
        <w:t>Минобрнауки</w:t>
      </w:r>
      <w:proofErr w:type="spellEnd"/>
      <w:r w:rsidRPr="00995C7C">
        <w:rPr>
          <w:rFonts w:ascii="Times New Roman" w:eastAsia="Times New Roman" w:hAnsi="Times New Roman" w:cs="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after="150" w:line="240" w:lineRule="auto"/>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3.8. Перечень литературных источников</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r w:rsidRPr="00995C7C">
        <w:rPr>
          <w:rFonts w:ascii="Times New Roman" w:eastAsia="Times New Roman"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836AD7">
      <w:pPr>
        <w:shd w:val="clear" w:color="auto" w:fill="FFFFFF"/>
        <w:spacing w:after="150" w:line="240" w:lineRule="auto"/>
        <w:jc w:val="center"/>
        <w:rPr>
          <w:rFonts w:ascii="Times New Roman" w:eastAsia="Times New Roman" w:hAnsi="Times New Roman" w:cs="Times New Roman"/>
          <w:b/>
          <w:sz w:val="24"/>
          <w:szCs w:val="24"/>
        </w:rPr>
      </w:pPr>
      <w:r w:rsidRPr="00995C7C">
        <w:rPr>
          <w:rFonts w:ascii="Times New Roman" w:eastAsia="Times New Roman" w:hAnsi="Times New Roman" w:cs="Times New Roman"/>
          <w:b/>
          <w:sz w:val="24"/>
          <w:szCs w:val="24"/>
        </w:rPr>
        <w:t>ЛИТЕРАТУРА</w:t>
      </w:r>
    </w:p>
    <w:p w:rsidR="00BE6F5F" w:rsidRPr="00995C7C" w:rsidRDefault="00BE6F5F" w:rsidP="00836AD7">
      <w:pPr>
        <w:tabs>
          <w:tab w:val="left" w:pos="0"/>
        </w:tabs>
        <w:autoSpaceDE w:val="0"/>
        <w:autoSpaceDN w:val="0"/>
        <w:adjustRightInd w:val="0"/>
        <w:rPr>
          <w:rFonts w:ascii="Times New Roman" w:eastAsia="Arial,Bold" w:hAnsi="Times New Roman" w:cs="Times New Roman"/>
          <w:bCs/>
          <w:sz w:val="24"/>
          <w:szCs w:val="24"/>
        </w:rPr>
      </w:pPr>
      <w:r w:rsidRPr="00995C7C">
        <w:rPr>
          <w:rFonts w:ascii="Times New Roman" w:eastAsia="Times New Roman" w:hAnsi="Times New Roman" w:cs="Times New Roman"/>
          <w:sz w:val="24"/>
          <w:szCs w:val="24"/>
        </w:rPr>
        <w:t xml:space="preserve">       </w:t>
      </w:r>
      <w:r w:rsidRPr="00995C7C">
        <w:rPr>
          <w:rFonts w:ascii="Times New Roman" w:hAnsi="Times New Roman" w:cs="Times New Roman"/>
          <w:sz w:val="24"/>
          <w:szCs w:val="24"/>
        </w:rPr>
        <w:t xml:space="preserve">1. </w:t>
      </w:r>
      <w:r w:rsidRPr="00995C7C">
        <w:rPr>
          <w:rFonts w:ascii="Times New Roman" w:eastAsia="Arial,Bold" w:hAnsi="Times New Roman" w:cs="Times New Roman"/>
          <w:bCs/>
          <w:sz w:val="24"/>
          <w:szCs w:val="24"/>
        </w:rPr>
        <w:t xml:space="preserve"> </w:t>
      </w:r>
      <w:r w:rsidR="00836AD7" w:rsidRPr="00995C7C">
        <w:rPr>
          <w:rFonts w:ascii="Times New Roman" w:hAnsi="Times New Roman" w:cs="Times New Roman"/>
          <w:sz w:val="24"/>
          <w:szCs w:val="24"/>
          <w:shd w:val="clear" w:color="auto" w:fill="FFFFFF"/>
        </w:rPr>
        <w:t xml:space="preserve">В.Г. Гришин. </w:t>
      </w:r>
      <w:r w:rsidRPr="00995C7C">
        <w:rPr>
          <w:rFonts w:ascii="Times New Roman" w:hAnsi="Times New Roman" w:cs="Times New Roman"/>
          <w:sz w:val="24"/>
          <w:szCs w:val="24"/>
          <w:shd w:val="clear" w:color="auto" w:fill="FFFFFF"/>
        </w:rPr>
        <w:t>«Малыши играют в шахматы: книга для воспитателя детского сада, М.: Просвещение, 1991.</w:t>
      </w:r>
    </w:p>
    <w:p w:rsidR="00BE6F5F" w:rsidRPr="00995C7C" w:rsidRDefault="00836AD7" w:rsidP="00836AD7">
      <w:pPr>
        <w:rPr>
          <w:rFonts w:ascii="Times New Roman" w:hAnsi="Times New Roman" w:cs="Times New Roman"/>
          <w:sz w:val="24"/>
          <w:szCs w:val="24"/>
        </w:rPr>
      </w:pPr>
      <w:r w:rsidRPr="00995C7C">
        <w:rPr>
          <w:rFonts w:ascii="Times New Roman" w:eastAsia="Arial,Bold" w:hAnsi="Times New Roman" w:cs="Times New Roman"/>
          <w:iCs/>
          <w:sz w:val="24"/>
          <w:szCs w:val="24"/>
        </w:rPr>
        <w:t>2.</w:t>
      </w:r>
      <w:r w:rsidR="00BE6F5F" w:rsidRPr="00995C7C">
        <w:rPr>
          <w:rFonts w:ascii="Times New Roman" w:hAnsi="Times New Roman" w:cs="Times New Roman"/>
          <w:sz w:val="24"/>
          <w:szCs w:val="24"/>
        </w:rPr>
        <w:t xml:space="preserve"> И.Г. Сухов «Шахматы для самых маленьких»: АСТ, </w:t>
      </w:r>
      <w:proofErr w:type="spellStart"/>
      <w:r w:rsidR="00BE6F5F" w:rsidRPr="00995C7C">
        <w:rPr>
          <w:rFonts w:ascii="Times New Roman" w:hAnsi="Times New Roman" w:cs="Times New Roman"/>
          <w:sz w:val="24"/>
          <w:szCs w:val="24"/>
        </w:rPr>
        <w:t>Астрель</w:t>
      </w:r>
      <w:proofErr w:type="spellEnd"/>
      <w:r w:rsidR="00BE6F5F" w:rsidRPr="00995C7C">
        <w:rPr>
          <w:rFonts w:ascii="Times New Roman" w:hAnsi="Times New Roman" w:cs="Times New Roman"/>
          <w:sz w:val="24"/>
          <w:szCs w:val="24"/>
        </w:rPr>
        <w:t>; Москва; 2007</w:t>
      </w:r>
    </w:p>
    <w:p w:rsidR="00BE6F5F" w:rsidRPr="00995C7C" w:rsidRDefault="00BE6F5F" w:rsidP="00836AD7">
      <w:pPr>
        <w:autoSpaceDE w:val="0"/>
        <w:autoSpaceDN w:val="0"/>
        <w:adjustRightInd w:val="0"/>
        <w:rPr>
          <w:rFonts w:ascii="Times New Roman" w:hAnsi="Times New Roman" w:cs="Times New Roman"/>
          <w:sz w:val="24"/>
          <w:szCs w:val="24"/>
        </w:rPr>
      </w:pPr>
      <w:r w:rsidRPr="00995C7C">
        <w:rPr>
          <w:rFonts w:ascii="Times New Roman" w:hAnsi="Times New Roman" w:cs="Times New Roman"/>
          <w:sz w:val="24"/>
          <w:szCs w:val="24"/>
        </w:rPr>
        <w:t>3.. Методические рекомендации по обучению игре в шахматы для педагогов дошкольных образовательных организаций / автор-сост. А.М. Гафт</w:t>
      </w:r>
      <w:proofErr w:type="gramStart"/>
      <w:r w:rsidRPr="00995C7C">
        <w:rPr>
          <w:rFonts w:ascii="Times New Roman" w:hAnsi="Times New Roman" w:cs="Times New Roman"/>
          <w:sz w:val="24"/>
          <w:szCs w:val="24"/>
        </w:rPr>
        <w:t xml:space="preserve"> ;</w:t>
      </w:r>
      <w:proofErr w:type="gramEnd"/>
      <w:r w:rsidRPr="00995C7C">
        <w:rPr>
          <w:rFonts w:ascii="Times New Roman" w:hAnsi="Times New Roman" w:cs="Times New Roman"/>
          <w:sz w:val="24"/>
          <w:szCs w:val="24"/>
        </w:rPr>
        <w:t xml:space="preserve"> Авт. учреждение доп. проф. образования Ханты-</w:t>
      </w:r>
      <w:proofErr w:type="spellStart"/>
      <w:r w:rsidRPr="00995C7C">
        <w:rPr>
          <w:rFonts w:ascii="Times New Roman" w:hAnsi="Times New Roman" w:cs="Times New Roman"/>
          <w:sz w:val="24"/>
          <w:szCs w:val="24"/>
        </w:rPr>
        <w:t>Манс</w:t>
      </w:r>
      <w:proofErr w:type="spellEnd"/>
      <w:r w:rsidRPr="00995C7C">
        <w:rPr>
          <w:rFonts w:ascii="Times New Roman" w:hAnsi="Times New Roman" w:cs="Times New Roman"/>
          <w:sz w:val="24"/>
          <w:szCs w:val="24"/>
        </w:rPr>
        <w:t xml:space="preserve">. авт. </w:t>
      </w:r>
      <w:proofErr w:type="spellStart"/>
      <w:r w:rsidRPr="00995C7C">
        <w:rPr>
          <w:rFonts w:ascii="Times New Roman" w:hAnsi="Times New Roman" w:cs="Times New Roman"/>
          <w:sz w:val="24"/>
          <w:szCs w:val="24"/>
        </w:rPr>
        <w:t>окр</w:t>
      </w:r>
      <w:proofErr w:type="spellEnd"/>
      <w:r w:rsidRPr="00995C7C">
        <w:rPr>
          <w:rFonts w:ascii="Times New Roman" w:hAnsi="Times New Roman" w:cs="Times New Roman"/>
          <w:sz w:val="24"/>
          <w:szCs w:val="24"/>
        </w:rPr>
        <w:t>. – Югры «Ин-т развития образования». – Ханты-Мансийск</w:t>
      </w:r>
      <w:proofErr w:type="gramStart"/>
      <w:r w:rsidRPr="00995C7C">
        <w:rPr>
          <w:rFonts w:ascii="Times New Roman" w:hAnsi="Times New Roman" w:cs="Times New Roman"/>
          <w:sz w:val="24"/>
          <w:szCs w:val="24"/>
        </w:rPr>
        <w:t xml:space="preserve"> :</w:t>
      </w:r>
      <w:proofErr w:type="gramEnd"/>
      <w:r w:rsidRPr="00995C7C">
        <w:rPr>
          <w:rFonts w:ascii="Times New Roman" w:hAnsi="Times New Roman" w:cs="Times New Roman"/>
          <w:sz w:val="24"/>
          <w:szCs w:val="24"/>
        </w:rPr>
        <w:t xml:space="preserve"> АУ «Ин-т развития образования», 2015. </w:t>
      </w:r>
    </w:p>
    <w:p w:rsidR="00BE6F5F" w:rsidRPr="00995C7C" w:rsidRDefault="00BE6F5F" w:rsidP="00836AD7">
      <w:pPr>
        <w:rPr>
          <w:rFonts w:ascii="Times New Roman" w:hAnsi="Times New Roman" w:cs="Times New Roman"/>
          <w:sz w:val="24"/>
          <w:szCs w:val="24"/>
        </w:rPr>
      </w:pPr>
      <w:r w:rsidRPr="00995C7C">
        <w:rPr>
          <w:rFonts w:ascii="Times New Roman" w:hAnsi="Times New Roman" w:cs="Times New Roman"/>
          <w:sz w:val="24"/>
          <w:szCs w:val="24"/>
        </w:rPr>
        <w:t xml:space="preserve">   4.  «Игорь </w:t>
      </w:r>
      <w:proofErr w:type="spellStart"/>
      <w:r w:rsidRPr="00995C7C">
        <w:rPr>
          <w:rFonts w:ascii="Times New Roman" w:hAnsi="Times New Roman" w:cs="Times New Roman"/>
          <w:sz w:val="24"/>
          <w:szCs w:val="24"/>
        </w:rPr>
        <w:t>Сухин</w:t>
      </w:r>
      <w:proofErr w:type="spellEnd"/>
      <w:r w:rsidRPr="00995C7C">
        <w:rPr>
          <w:rFonts w:ascii="Times New Roman" w:hAnsi="Times New Roman" w:cs="Times New Roman"/>
          <w:sz w:val="24"/>
          <w:szCs w:val="24"/>
        </w:rPr>
        <w:t xml:space="preserve">. Шахматы в начальной школе: первый год обучения»: АСТ; Москва; 2018 </w:t>
      </w:r>
    </w:p>
    <w:p w:rsidR="005761CC" w:rsidRPr="00995C7C" w:rsidRDefault="005761CC" w:rsidP="005761CC">
      <w:pPr>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BE6F5F">
      <w:pPr>
        <w:pStyle w:val="a4"/>
        <w:shd w:val="clear" w:color="auto" w:fill="FFFFFF"/>
        <w:spacing w:after="150" w:line="240" w:lineRule="auto"/>
        <w:rPr>
          <w:rFonts w:ascii="Times New Roman" w:eastAsia="Times New Roman" w:hAnsi="Times New Roman" w:cs="Times New Roman"/>
          <w:sz w:val="24"/>
          <w:szCs w:val="24"/>
        </w:rPr>
      </w:pPr>
    </w:p>
    <w:p w:rsidR="005761CC" w:rsidRPr="00995C7C" w:rsidRDefault="005761CC" w:rsidP="005761CC">
      <w:pPr>
        <w:shd w:val="clear" w:color="auto" w:fill="FFFFFF"/>
        <w:spacing w:line="240" w:lineRule="auto"/>
        <w:rPr>
          <w:rFonts w:ascii="Times New Roman" w:eastAsia="Times New Roman" w:hAnsi="Times New Roman" w:cs="Times New Roman"/>
          <w:sz w:val="24"/>
          <w:szCs w:val="24"/>
        </w:rPr>
      </w:pPr>
    </w:p>
    <w:p w:rsidR="008C7A83" w:rsidRPr="00995C7C" w:rsidRDefault="008C7A83">
      <w:pPr>
        <w:rPr>
          <w:rFonts w:ascii="Times New Roman" w:hAnsi="Times New Roman" w:cs="Times New Roman"/>
          <w:sz w:val="24"/>
          <w:szCs w:val="24"/>
        </w:rPr>
      </w:pPr>
    </w:p>
    <w:sectPr w:rsidR="008C7A83" w:rsidRPr="00995C7C" w:rsidSect="00AE6CC9">
      <w:pgSz w:w="11906" w:h="16838"/>
      <w:pgMar w:top="567"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E3A"/>
    <w:multiLevelType w:val="multilevel"/>
    <w:tmpl w:val="114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5D96"/>
    <w:multiLevelType w:val="multilevel"/>
    <w:tmpl w:val="F6A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80D5F"/>
    <w:multiLevelType w:val="multilevel"/>
    <w:tmpl w:val="4BEE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F6E71"/>
    <w:multiLevelType w:val="multilevel"/>
    <w:tmpl w:val="4B9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30C0F"/>
    <w:multiLevelType w:val="multilevel"/>
    <w:tmpl w:val="2D3CE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D30E4"/>
    <w:multiLevelType w:val="multilevel"/>
    <w:tmpl w:val="9F8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B113B"/>
    <w:multiLevelType w:val="multilevel"/>
    <w:tmpl w:val="8E8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C27D2"/>
    <w:multiLevelType w:val="multilevel"/>
    <w:tmpl w:val="9BC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61506"/>
    <w:multiLevelType w:val="multilevel"/>
    <w:tmpl w:val="88FC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61CC"/>
    <w:rsid w:val="0017498A"/>
    <w:rsid w:val="00537426"/>
    <w:rsid w:val="005761CC"/>
    <w:rsid w:val="00581C80"/>
    <w:rsid w:val="005F2FE7"/>
    <w:rsid w:val="006414F8"/>
    <w:rsid w:val="00836AD7"/>
    <w:rsid w:val="008C7A83"/>
    <w:rsid w:val="008D1355"/>
    <w:rsid w:val="008E5311"/>
    <w:rsid w:val="00995C7C"/>
    <w:rsid w:val="00A7381B"/>
    <w:rsid w:val="00A83E09"/>
    <w:rsid w:val="00AE6CC9"/>
    <w:rsid w:val="00B56591"/>
    <w:rsid w:val="00B85081"/>
    <w:rsid w:val="00BC4BEB"/>
    <w:rsid w:val="00BD0884"/>
    <w:rsid w:val="00BE6F5F"/>
    <w:rsid w:val="00CD322D"/>
    <w:rsid w:val="00CD7818"/>
    <w:rsid w:val="00DF62B8"/>
    <w:rsid w:val="00E7628B"/>
    <w:rsid w:val="00E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1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6F5F"/>
    <w:pPr>
      <w:ind w:left="720"/>
      <w:contextualSpacing/>
    </w:pPr>
  </w:style>
  <w:style w:type="paragraph" w:styleId="a5">
    <w:name w:val="Balloon Text"/>
    <w:basedOn w:val="a"/>
    <w:link w:val="a6"/>
    <w:uiPriority w:val="99"/>
    <w:semiHidden/>
    <w:unhideWhenUsed/>
    <w:rsid w:val="005374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4028">
      <w:bodyDiv w:val="1"/>
      <w:marLeft w:val="0"/>
      <w:marRight w:val="0"/>
      <w:marTop w:val="0"/>
      <w:marBottom w:val="0"/>
      <w:divBdr>
        <w:top w:val="none" w:sz="0" w:space="0" w:color="auto"/>
        <w:left w:val="none" w:sz="0" w:space="0" w:color="auto"/>
        <w:bottom w:val="none" w:sz="0" w:space="0" w:color="auto"/>
        <w:right w:val="none" w:sz="0" w:space="0" w:color="auto"/>
      </w:divBdr>
      <w:divsChild>
        <w:div w:id="2039767642">
          <w:marLeft w:val="0"/>
          <w:marRight w:val="0"/>
          <w:marTop w:val="0"/>
          <w:marBottom w:val="300"/>
          <w:divBdr>
            <w:top w:val="none" w:sz="0" w:space="0" w:color="auto"/>
            <w:left w:val="none" w:sz="0" w:space="0" w:color="auto"/>
            <w:bottom w:val="none" w:sz="0" w:space="0" w:color="auto"/>
            <w:right w:val="none" w:sz="0" w:space="0" w:color="auto"/>
          </w:divBdr>
          <w:divsChild>
            <w:div w:id="879365681">
              <w:marLeft w:val="0"/>
              <w:marRight w:val="0"/>
              <w:marTop w:val="300"/>
              <w:marBottom w:val="300"/>
              <w:divBdr>
                <w:top w:val="single" w:sz="6" w:space="0" w:color="E1E8ED"/>
                <w:left w:val="single" w:sz="6" w:space="0" w:color="E1E8ED"/>
                <w:bottom w:val="single" w:sz="6" w:space="0" w:color="E1E8ED"/>
                <w:right w:val="single" w:sz="6" w:space="0" w:color="E1E8ED"/>
              </w:divBdr>
              <w:divsChild>
                <w:div w:id="980306737">
                  <w:marLeft w:val="0"/>
                  <w:marRight w:val="0"/>
                  <w:marTop w:val="0"/>
                  <w:marBottom w:val="0"/>
                  <w:divBdr>
                    <w:top w:val="none" w:sz="0" w:space="0" w:color="auto"/>
                    <w:left w:val="none" w:sz="0" w:space="0" w:color="auto"/>
                    <w:bottom w:val="none" w:sz="0" w:space="0" w:color="auto"/>
                    <w:right w:val="none" w:sz="0" w:space="0" w:color="auto"/>
                  </w:divBdr>
                  <w:divsChild>
                    <w:div w:id="2692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B522-6911-426D-B2C9-900BDE0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36</Pages>
  <Words>9329</Words>
  <Characters>53178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19</cp:revision>
  <cp:lastPrinted>2019-10-16T10:11:00Z</cp:lastPrinted>
  <dcterms:created xsi:type="dcterms:W3CDTF">2019-08-06T05:46:00Z</dcterms:created>
  <dcterms:modified xsi:type="dcterms:W3CDTF">2019-11-12T04:16:00Z</dcterms:modified>
</cp:coreProperties>
</file>