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3" w:rsidRDefault="00102B53" w:rsidP="00102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1E">
        <w:rPr>
          <w:rFonts w:ascii="Times New Roman" w:hAnsi="Times New Roman" w:cs="Times New Roman"/>
          <w:b/>
          <w:bCs/>
          <w:sz w:val="40"/>
          <w:szCs w:val="40"/>
        </w:rPr>
        <w:t>Роль отца в воспитании ребенка</w:t>
      </w:r>
      <w:r w:rsidRPr="00177C1E">
        <w:rPr>
          <w:rFonts w:ascii="Times New Roman" w:hAnsi="Times New Roman" w:cs="Times New Roman"/>
          <w:sz w:val="40"/>
          <w:szCs w:val="40"/>
        </w:rPr>
        <w:t xml:space="preserve"> </w:t>
      </w:r>
      <w:r w:rsidRPr="00177C1E">
        <w:rPr>
          <w:rFonts w:ascii="Times New Roman" w:hAnsi="Times New Roman" w:cs="Times New Roman"/>
          <w:sz w:val="28"/>
          <w:szCs w:val="28"/>
        </w:rPr>
        <w:br/>
      </w:r>
    </w:p>
    <w:p w:rsidR="00102B53" w:rsidRPr="00177C1E" w:rsidRDefault="00102B53" w:rsidP="00C541C7">
      <w:pPr>
        <w:rPr>
          <w:rFonts w:ascii="Times New Roman" w:hAnsi="Times New Roman" w:cs="Times New Roman"/>
          <w:sz w:val="32"/>
          <w:szCs w:val="32"/>
        </w:rPr>
      </w:pPr>
      <w:r w:rsidRPr="007C34C4">
        <w:rPr>
          <w:rFonts w:ascii="Times New Roman" w:hAnsi="Times New Roman" w:cs="Times New Roman"/>
          <w:sz w:val="28"/>
          <w:szCs w:val="28"/>
        </w:rPr>
        <w:br/>
      </w:r>
      <w:r w:rsidRPr="00177C1E">
        <w:rPr>
          <w:rFonts w:ascii="Times New Roman" w:hAnsi="Times New Roman" w:cs="Times New Roman"/>
          <w:sz w:val="32"/>
          <w:szCs w:val="32"/>
        </w:rPr>
        <w:t>Роль папы в воспитании детей переоценить трудно. Именно он во многом способствует формированию стереотипа дальнейшего поведения ребенка, началу его успешности, закладывает фундамент будущей семейной жизни.</w:t>
      </w:r>
      <w:r w:rsidRPr="00177C1E">
        <w:rPr>
          <w:rFonts w:ascii="Times New Roman" w:hAnsi="Times New Roman" w:cs="Times New Roman"/>
          <w:sz w:val="32"/>
          <w:szCs w:val="32"/>
        </w:rPr>
        <w:br/>
        <w:t>Так что же может папа сделать, чтобы ребенок рос счастливым?                                          Итак: Папа строгий и справедливый, но добрый и внимательный. Он не балует ребенка, а воспитывает, не допустит, чтобы ребенок клянчил у него что-нибудь, поможет понять, что настойчивость хороша там, где есть достойная цель, иначе она превращается в упрямство.</w:t>
      </w:r>
      <w:r w:rsidRPr="00177C1E">
        <w:rPr>
          <w:rFonts w:ascii="Times New Roman" w:hAnsi="Times New Roman" w:cs="Times New Roman"/>
          <w:sz w:val="32"/>
          <w:szCs w:val="32"/>
        </w:rPr>
        <w:br/>
        <w:t>Все личные (служебные) проблемы и радости папа несет в дом, делится с мамой. Потом они вместе решают, выносить ли их на семейный совет. Ребенок все это замечает, подражает отцу и тоже делится своими переживаниями. Папа может создать атмосферу для совместног</w:t>
      </w:r>
      <w:r>
        <w:rPr>
          <w:rFonts w:ascii="Times New Roman" w:hAnsi="Times New Roman" w:cs="Times New Roman"/>
          <w:sz w:val="32"/>
          <w:szCs w:val="32"/>
        </w:rPr>
        <w:t>о семейного времяпрепровождения</w:t>
      </w:r>
      <w:r w:rsidRPr="00177C1E">
        <w:rPr>
          <w:rFonts w:ascii="Times New Roman" w:hAnsi="Times New Roman" w:cs="Times New Roman"/>
          <w:sz w:val="32"/>
          <w:szCs w:val="32"/>
        </w:rPr>
        <w:t>. Ребенок при этом ощущает себя частью одной команды.</w:t>
      </w:r>
    </w:p>
    <w:p w:rsidR="00102B53" w:rsidRDefault="00102B53" w:rsidP="00C541C7">
      <w:pPr>
        <w:rPr>
          <w:rFonts w:ascii="Times New Roman" w:hAnsi="Times New Roman" w:cs="Times New Roman"/>
          <w:sz w:val="28"/>
          <w:szCs w:val="28"/>
        </w:rPr>
      </w:pPr>
    </w:p>
    <w:p w:rsidR="00102B53" w:rsidRDefault="00102B53" w:rsidP="00C541C7">
      <w:pPr>
        <w:rPr>
          <w:rFonts w:ascii="Times New Roman" w:hAnsi="Times New Roman" w:cs="Times New Roman"/>
          <w:sz w:val="28"/>
          <w:szCs w:val="28"/>
        </w:rPr>
      </w:pPr>
    </w:p>
    <w:p w:rsidR="00102B53" w:rsidRPr="00F47EFE" w:rsidRDefault="00102B53" w:rsidP="00102B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EFE">
        <w:rPr>
          <w:rFonts w:ascii="Times New Roman" w:hAnsi="Times New Roman" w:cs="Times New Roman"/>
          <w:b/>
          <w:sz w:val="40"/>
          <w:szCs w:val="40"/>
        </w:rPr>
        <w:t>А давайте задумаемся - какие же мы папы?</w:t>
      </w:r>
    </w:p>
    <w:p w:rsidR="00102B53" w:rsidRDefault="00102B53" w:rsidP="0010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341E">
        <w:rPr>
          <w:rFonts w:ascii="Times New Roman" w:hAnsi="Times New Roman" w:cs="Times New Roman"/>
          <w:sz w:val="28"/>
          <w:szCs w:val="28"/>
        </w:rPr>
        <w:t xml:space="preserve">«ПАПА – МАМА». 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 горячо очень, то очень холодно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почти нет золотой середины.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41E">
        <w:rPr>
          <w:rFonts w:ascii="Times New Roman" w:hAnsi="Times New Roman" w:cs="Times New Roman"/>
          <w:sz w:val="28"/>
          <w:szCs w:val="28"/>
        </w:rPr>
        <w:t xml:space="preserve">«МАМА – ПАПА». 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«холодно» и «жарко». Ребенку все дозволено, </w:t>
      </w:r>
      <w:r w:rsidRPr="006A341E">
        <w:rPr>
          <w:rFonts w:ascii="Times New Roman" w:hAnsi="Times New Roman" w:cs="Times New Roman"/>
          <w:sz w:val="28"/>
          <w:szCs w:val="28"/>
        </w:rPr>
        <w:lastRenderedPageBreak/>
        <w:t>и все ему прощается. Однако эта мягкость иногда способна обернуться оборотной стороной медали в процессе воспитания детей.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41E">
        <w:rPr>
          <w:rFonts w:ascii="Times New Roman" w:hAnsi="Times New Roman" w:cs="Times New Roman"/>
          <w:sz w:val="28"/>
          <w:szCs w:val="28"/>
        </w:rPr>
        <w:t>«КАРАБАС – БАРАБАС». 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угнетенного, не полноценного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тот страх – словно прутья решетки. Это страх, загоняющий душу ребенка в лабиринт тупиков бездорожья. И в любом тупике ждет ребенка наказание 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содеянное или просто как профилактика. Наказания, наказания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>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41E">
        <w:rPr>
          <w:rFonts w:ascii="Times New Roman" w:hAnsi="Times New Roman" w:cs="Times New Roman"/>
          <w:sz w:val="28"/>
          <w:szCs w:val="28"/>
        </w:rPr>
        <w:t>«ПОПРЫГУНЬЯ СТРЕКОЗА».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к тому же тяжелая ноша. Эту ношу пускай несет 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41E">
        <w:rPr>
          <w:rFonts w:ascii="Times New Roman" w:hAnsi="Times New Roman" w:cs="Times New Roman"/>
          <w:sz w:val="28"/>
          <w:szCs w:val="28"/>
        </w:rPr>
        <w:t xml:space="preserve">«ДОБРЫЙ МОЛОДЕЦ», «РУБАХА – ПАРЕНЬ».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Но, общаясь с чужими, чтобы сделать приятное им, он способен на долго забыть в это время о собственном долге отца, что, конечно, не нравится маме.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И она затевает скандалы. А ребенок живет в атмосфере конфликтов, где-то в тайне сочувствуя папе, но не в силах ничего изменить.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341E">
        <w:rPr>
          <w:rFonts w:ascii="Times New Roman" w:hAnsi="Times New Roman" w:cs="Times New Roman"/>
          <w:sz w:val="28"/>
          <w:szCs w:val="28"/>
        </w:rPr>
        <w:t xml:space="preserve">«НИ РЫБА – НИ МЯСО», 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>«ПОД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 xml:space="preserve"> КАБЛУКОМ». Не настоящий папа – манекен. Папа, не имеющий собственного голоса в семье и способный лишь подпевать в хоре, где солирует жена, вторящий ей, словно эхо. 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Пляшущий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нет…</w:t>
      </w:r>
      <w:r w:rsidRPr="006A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341E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>ПАПА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 xml:space="preserve"> НУЖЕН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 xml:space="preserve"> 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 xml:space="preserve">РЕБЕНКУ? </w:t>
      </w:r>
      <w:r w:rsidR="00C541C7">
        <w:rPr>
          <w:rFonts w:ascii="Times New Roman" w:hAnsi="Times New Roman" w:cs="Times New Roman"/>
          <w:sz w:val="28"/>
          <w:szCs w:val="28"/>
        </w:rPr>
        <w:t xml:space="preserve"> </w:t>
      </w:r>
      <w:r w:rsidRPr="006A341E">
        <w:rPr>
          <w:rFonts w:ascii="Times New Roman" w:hAnsi="Times New Roman" w:cs="Times New Roman"/>
          <w:sz w:val="28"/>
          <w:szCs w:val="28"/>
        </w:rPr>
        <w:t>Конечно, тоже самый, самый</w:t>
      </w:r>
      <w:proofErr w:type="gramStart"/>
      <w:r w:rsidRPr="006A341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A341E">
        <w:rPr>
          <w:rFonts w:ascii="Times New Roman" w:hAnsi="Times New Roman" w:cs="Times New Roman"/>
          <w:sz w:val="28"/>
          <w:szCs w:val="28"/>
        </w:rPr>
        <w:t>амый добрый, самый справедливый, самый храбрый и бесстрашный…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</w:p>
    <w:p w:rsidR="00102B53" w:rsidRDefault="00102B53" w:rsidP="0010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B53" w:rsidRDefault="00102B53" w:rsidP="0010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B53" w:rsidRDefault="00102B53" w:rsidP="0010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6368" cy="8839200"/>
            <wp:effectExtent l="19050" t="0" r="2032" b="0"/>
            <wp:docPr id="2" name="Рисунок 1" descr="http://detsad163.com/attachments/Image/Papa-mozhet-1-58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63.com/attachments/Image/Papa-mozhet-1-58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01" cy="884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EC" w:rsidRDefault="00501CEC"/>
    <w:sectPr w:rsidR="00501CEC" w:rsidSect="005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53"/>
    <w:rsid w:val="00102B53"/>
    <w:rsid w:val="00501CEC"/>
    <w:rsid w:val="005968F2"/>
    <w:rsid w:val="00C5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2017-02-27T15:29:00Z</dcterms:created>
  <dcterms:modified xsi:type="dcterms:W3CDTF">2020-11-02T08:53:00Z</dcterms:modified>
</cp:coreProperties>
</file>