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3D" w:rsidRPr="00F14684" w:rsidRDefault="00DF453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D793D" w:rsidRPr="00F14684" w:rsidRDefault="00F146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казенное дошкольное</w:t>
      </w:r>
      <w:r w:rsidR="00DF453B"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453B" w:rsidRPr="00F1468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="00DF453B"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453B" w:rsidRPr="00F14684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</w:p>
    <w:p w:rsidR="009D793D" w:rsidRPr="00F14684" w:rsidRDefault="00F146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Агинский д</w:t>
      </w:r>
      <w:r w:rsidR="00DF453B" w:rsidRPr="00F14684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="00DF453B"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453B" w:rsidRPr="00F14684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DF453B"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453B" w:rsidRPr="00F1468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«Родничок»</w:t>
      </w:r>
    </w:p>
    <w:p w:rsidR="009D793D" w:rsidRPr="00F14684" w:rsidRDefault="00DF45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F14684">
        <w:rPr>
          <w:rFonts w:hAnsi="Times New Roman" w:cs="Times New Roman"/>
          <w:color w:val="000000"/>
          <w:sz w:val="24"/>
          <w:szCs w:val="24"/>
          <w:lang w:val="ru-RU"/>
        </w:rPr>
        <w:t>МКДОУ Агинский детский сад № 3 «Родничок»)</w:t>
      </w:r>
    </w:p>
    <w:p w:rsidR="009D793D" w:rsidRPr="00F14684" w:rsidRDefault="00DF45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педагога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наставника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молодым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специалистом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9D793D" w:rsidRPr="00F14684" w:rsidRDefault="00DF45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 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9D793D" w:rsidRPr="00F14684" w:rsidRDefault="00DF45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Молодой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="00F14684">
        <w:rPr>
          <w:rFonts w:hAnsi="Times New Roman" w:cs="Times New Roman"/>
          <w:color w:val="000000"/>
          <w:sz w:val="24"/>
          <w:szCs w:val="24"/>
          <w:lang w:val="ru-RU"/>
        </w:rPr>
        <w:t>Шерстнева</w:t>
      </w:r>
      <w:proofErr w:type="spellEnd"/>
      <w:r w:rsid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Оксана Алексеевна</w:t>
      </w:r>
    </w:p>
    <w:p w:rsidR="009D793D" w:rsidRPr="00F14684" w:rsidRDefault="00DF45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Должность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93D" w:rsidRPr="00F14684" w:rsidRDefault="00DF45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="00F14684">
        <w:rPr>
          <w:rFonts w:hAnsi="Times New Roman" w:cs="Times New Roman"/>
          <w:color w:val="000000"/>
          <w:sz w:val="24"/>
          <w:szCs w:val="24"/>
          <w:lang w:val="ru-RU"/>
        </w:rPr>
        <w:t>Рутц</w:t>
      </w:r>
      <w:proofErr w:type="spellEnd"/>
      <w:r w:rsid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Светлана Николаевна</w:t>
      </w:r>
    </w:p>
    <w:p w:rsidR="009D793D" w:rsidRPr="00F14684" w:rsidRDefault="00DF45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Должность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93D" w:rsidRPr="00F14684" w:rsidRDefault="00DF45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F146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развить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молодого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93D" w:rsidRDefault="00DF453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D793D" w:rsidRPr="00F14684" w:rsidRDefault="00DF45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793D" w:rsidRPr="00F14684" w:rsidRDefault="00DF45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консультировать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793D" w:rsidRPr="00F14684" w:rsidRDefault="00DF45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постановке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ООД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793D" w:rsidRPr="00F14684" w:rsidRDefault="00DF45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разъяснить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механизм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дидактическим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наглядным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793D" w:rsidRPr="00F14684" w:rsidRDefault="00DF453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углубленное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инновационных</w:t>
      </w:r>
      <w:proofErr w:type="gramEnd"/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педтехнологий</w:t>
      </w:r>
      <w:proofErr w:type="spellEnd"/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93D" w:rsidRPr="00F14684" w:rsidRDefault="00DF45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«Проектная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старшего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684">
        <w:rPr>
          <w:rFonts w:hAnsi="Times New Roman" w:cs="Times New Roman"/>
          <w:color w:val="000000"/>
          <w:sz w:val="24"/>
          <w:szCs w:val="24"/>
          <w:lang w:val="ru-RU"/>
        </w:rPr>
        <w:t>возраста»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0"/>
        <w:gridCol w:w="4109"/>
        <w:gridCol w:w="1358"/>
      </w:tblGrid>
      <w:tr w:rsidR="009D793D" w:rsidRPr="00F14684">
        <w:trPr>
          <w:trHeight w:val="59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 w:rsidRPr="00F14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4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6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9D793D" w:rsidRPr="00F14684">
        <w:trPr>
          <w:trHeight w:val="59"/>
        </w:trPr>
        <w:tc>
          <w:tcPr>
            <w:tcW w:w="3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Помощь в изучении ЛН</w:t>
            </w:r>
            <w:proofErr w:type="gramStart"/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14684"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F14684"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локально-нормативных актов) </w:t>
            </w: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детского сада, Федерального закона № 273-ФЗ, ФГОС,</w:t>
            </w: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актуальных санитарных требований.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Оформление документации группы.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Мониторинг развития </w:t>
            </w: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Выбор темы самообразования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Знакомство с основными документами ДОО.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Консультации и ответы на интересующие вопросы.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Составление рабочей программы группы.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Подбор диагностического материала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D793D" w:rsidRPr="00F14684">
        <w:trPr>
          <w:trHeight w:val="1494"/>
        </w:trPr>
        <w:tc>
          <w:tcPr>
            <w:tcW w:w="3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Изучение методики проведения ООД и </w:t>
            </w: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 педагога с воспитанниками.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нетрадиционных форм взаимодействия с родителями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Консультации «Работа с детьми в группе в утренние часы», «Организация разных видов игр с детьми».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Посещение ООД и режимных моментов у наста</w:t>
            </w: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вника.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Помощь в организации и проведении родительского собрания, дня открытых дверей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D793D" w:rsidRPr="00F14684">
        <w:trPr>
          <w:trHeight w:val="59"/>
        </w:trPr>
        <w:tc>
          <w:tcPr>
            <w:tcW w:w="3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Просмотр конспекта и проведение молодым педагогом ООД по развитию речи.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Знакомство с технологией проектной деятельности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Консультации «Организация </w:t>
            </w: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по развитию речи», «Проектная деятельность с детьми».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Посещения ООД молодого педагога, обсуждение.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Изучение методической литературы по развитию речи, обсуждение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D793D" w:rsidRPr="00F14684">
        <w:trPr>
          <w:trHeight w:val="59"/>
        </w:trPr>
        <w:tc>
          <w:tcPr>
            <w:tcW w:w="3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Анализ педагогических ситуаций и методов организации индивидуальной </w:t>
            </w: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Подготовка, организация и проведение новогоднего праздника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Составление плана индивидуальной работы с детьми.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Наблюдение за совместной игровой деятельностью молодого специалиста с детьми, обсуждение.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группы, подбор на</w:t>
            </w: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глядно-информационного материала для детей и родителей, участие в проведении новогоднего праздника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D793D" w:rsidRPr="00F14684">
        <w:trPr>
          <w:trHeight w:val="59"/>
        </w:trPr>
        <w:tc>
          <w:tcPr>
            <w:tcW w:w="3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Знакомство со </w:t>
            </w:r>
            <w:proofErr w:type="spellStart"/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здоровьесберегающими</w:t>
            </w:r>
            <w:proofErr w:type="spellEnd"/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технологиями.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конфликтов в работе педагога и их урегулирование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Консультация, плани</w:t>
            </w: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рование, помощь наставника.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Обсуждение и консультирование молодого педагога по теме конфликтов в работе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9D793D" w:rsidRPr="00F14684">
        <w:trPr>
          <w:trHeight w:val="59"/>
        </w:trPr>
        <w:tc>
          <w:tcPr>
            <w:tcW w:w="3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Использование ИКТ.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Просмотр конспекта и проведение ООД молодым специалистом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Консультация «ИКТ в работе с детьми и родителями».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ООД молодого педагога, обсуждение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D793D" w:rsidRPr="00F14684">
        <w:trPr>
          <w:trHeight w:val="59"/>
        </w:trPr>
        <w:tc>
          <w:tcPr>
            <w:tcW w:w="3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Использование </w:t>
            </w:r>
            <w:proofErr w:type="gramStart"/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proofErr w:type="gramEnd"/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педтехнологий</w:t>
            </w:r>
            <w:proofErr w:type="spellEnd"/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деятельности.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режимных моментов молодым педагогом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Консультация «</w:t>
            </w:r>
            <w:proofErr w:type="gramStart"/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proofErr w:type="gramEnd"/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педтехнологии</w:t>
            </w:r>
            <w:proofErr w:type="spellEnd"/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обмен опытом, </w:t>
            </w: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помощь наставника.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</w:t>
            </w: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вместное выявление затруднений педагога и определение путей их устранения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</w:p>
        </w:tc>
      </w:tr>
      <w:tr w:rsidR="009D793D" w:rsidRPr="00F14684">
        <w:trPr>
          <w:trHeight w:val="59"/>
        </w:trPr>
        <w:tc>
          <w:tcPr>
            <w:tcW w:w="3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Организация ООД во второй половине дня.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Проектная деятельность с детьми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Консультация «Организация работы с детьми после сна».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Задание: разработать краткосрочный тво</w:t>
            </w: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рческий проект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D793D" w:rsidRPr="00F14684">
        <w:trPr>
          <w:trHeight w:val="59"/>
        </w:trPr>
        <w:tc>
          <w:tcPr>
            <w:tcW w:w="3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Подготовка к работе с детьми в летний период.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Подведение итогов работы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Консультация и ответы на интересующие вопросы.</w:t>
            </w:r>
          </w:p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Самоанализ молодого педагога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93D" w:rsidRPr="00F14684" w:rsidRDefault="00DF4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DF453B" w:rsidRPr="00F14684" w:rsidRDefault="00DF453B">
      <w:pPr>
        <w:rPr>
          <w:rFonts w:ascii="Times New Roman" w:hAnsi="Times New Roman" w:cs="Times New Roman"/>
          <w:sz w:val="24"/>
          <w:szCs w:val="24"/>
        </w:rPr>
      </w:pPr>
    </w:p>
    <w:sectPr w:rsidR="00DF453B" w:rsidRPr="00F14684" w:rsidSect="009D793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00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9D793D"/>
    <w:rsid w:val="00B73A5A"/>
    <w:rsid w:val="00DF453B"/>
    <w:rsid w:val="00E438A1"/>
    <w:rsid w:val="00F01E19"/>
    <w:rsid w:val="00F1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сад</cp:lastModifiedBy>
  <cp:revision>3</cp:revision>
  <cp:lastPrinted>2022-09-28T09:17:00Z</cp:lastPrinted>
  <dcterms:created xsi:type="dcterms:W3CDTF">2011-11-02T04:15:00Z</dcterms:created>
  <dcterms:modified xsi:type="dcterms:W3CDTF">2022-09-28T09:18:00Z</dcterms:modified>
</cp:coreProperties>
</file>